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A77B64">
        <w:rPr>
          <w:rFonts w:ascii="Times New Roman" w:hAnsi="Times New Roman" w:cs="Times New Roman"/>
          <w:b/>
          <w:color w:val="000000" w:themeColor="text1"/>
          <w:sz w:val="28"/>
          <w:szCs w:val="28"/>
        </w:rPr>
        <w:t>4</w:t>
      </w:r>
      <w:r w:rsidR="00A126D6">
        <w:rPr>
          <w:rFonts w:ascii="Times New Roman" w:hAnsi="Times New Roman" w:cs="Times New Roman"/>
          <w:b/>
          <w:color w:val="000000" w:themeColor="text1"/>
          <w:sz w:val="28"/>
          <w:szCs w:val="28"/>
        </w:rPr>
        <w:t>/2019</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w:t>
      </w:r>
      <w:r w:rsidR="000D1242">
        <w:rPr>
          <w:rFonts w:ascii="Times New Roman" w:hAnsi="Times New Roman" w:cs="Times New Roman"/>
          <w:b/>
          <w:color w:val="000000" w:themeColor="text1"/>
          <w:sz w:val="26"/>
          <w:szCs w:val="26"/>
        </w:rPr>
        <w:t>i, 2019</w:t>
      </w:r>
    </w:p>
    <w:p w:rsidR="00AC37BB" w:rsidRPr="006468FD" w:rsidRDefault="00AC37BB" w:rsidP="00AC37BB">
      <w:pPr>
        <w:spacing w:line="312" w:lineRule="auto"/>
        <w:jc w:val="center"/>
        <w:rPr>
          <w:rFonts w:ascii="Times New Roman" w:hAnsi="Times New Roman" w:cs="Times New Roman"/>
          <w:b/>
          <w:color w:val="000000" w:themeColor="text1"/>
          <w:sz w:val="26"/>
          <w:szCs w:val="26"/>
        </w:rPr>
      </w:pPr>
      <w:bookmarkStart w:id="0" w:name="_GoBack"/>
      <w:r w:rsidRPr="006468FD">
        <w:rPr>
          <w:rFonts w:ascii="Times New Roman" w:hAnsi="Times New Roman" w:cs="Times New Roman"/>
          <w:b/>
          <w:color w:val="000000" w:themeColor="text1"/>
          <w:sz w:val="26"/>
          <w:szCs w:val="26"/>
        </w:rPr>
        <w:lastRenderedPageBreak/>
        <w:t>MỤC LỤC</w:t>
      </w:r>
    </w:p>
    <w:p w:rsidR="0065268C" w:rsidRDefault="0065268C">
      <w:pPr>
        <w:pStyle w:val="TOC1"/>
        <w:tabs>
          <w:tab w:val="left" w:pos="440"/>
          <w:tab w:val="right" w:leader="dot" w:pos="8630"/>
        </w:tabs>
        <w:rPr>
          <w:rFonts w:ascii="Times New Roman" w:hAnsi="Times New Roman" w:cs="Times New Roman"/>
          <w:b/>
          <w:color w:val="000000" w:themeColor="text1"/>
          <w:sz w:val="26"/>
          <w:szCs w:val="26"/>
        </w:rPr>
      </w:pPr>
    </w:p>
    <w:p w:rsidR="003D6A37" w:rsidRPr="003D6A37" w:rsidRDefault="006F6BD9">
      <w:pPr>
        <w:pStyle w:val="TOC1"/>
        <w:tabs>
          <w:tab w:val="left" w:pos="440"/>
          <w:tab w:val="right" w:leader="dot" w:pos="8630"/>
        </w:tabs>
        <w:rPr>
          <w:rFonts w:ascii="Times New Roman" w:hAnsi="Times New Roman" w:cs="Times New Roman"/>
          <w:noProof/>
          <w:sz w:val="26"/>
          <w:szCs w:val="26"/>
        </w:rPr>
      </w:pPr>
      <w:r w:rsidRPr="003D6A37">
        <w:rPr>
          <w:rFonts w:ascii="Times New Roman" w:hAnsi="Times New Roman" w:cs="Times New Roman"/>
          <w:b/>
          <w:color w:val="000000" w:themeColor="text1"/>
          <w:sz w:val="26"/>
          <w:szCs w:val="26"/>
        </w:rPr>
        <w:fldChar w:fldCharType="begin"/>
      </w:r>
      <w:r w:rsidR="00C45DE0" w:rsidRPr="003D6A37">
        <w:rPr>
          <w:rFonts w:ascii="Times New Roman" w:hAnsi="Times New Roman" w:cs="Times New Roman"/>
          <w:b/>
          <w:color w:val="000000" w:themeColor="text1"/>
          <w:sz w:val="26"/>
          <w:szCs w:val="26"/>
        </w:rPr>
        <w:instrText xml:space="preserve"> TOC \o "1-3" \h \z \u </w:instrText>
      </w:r>
      <w:r w:rsidRPr="003D6A37">
        <w:rPr>
          <w:rFonts w:ascii="Times New Roman" w:hAnsi="Times New Roman" w:cs="Times New Roman"/>
          <w:b/>
          <w:color w:val="000000" w:themeColor="text1"/>
          <w:sz w:val="26"/>
          <w:szCs w:val="26"/>
        </w:rPr>
        <w:fldChar w:fldCharType="separate"/>
      </w:r>
      <w:hyperlink w:anchor="_Toc8026847" w:history="1">
        <w:r w:rsidR="003D6A37" w:rsidRPr="003D6A37">
          <w:rPr>
            <w:rStyle w:val="Hyperlink"/>
            <w:rFonts w:ascii="Times New Roman" w:hAnsi="Times New Roman" w:cs="Times New Roman"/>
            <w:b/>
            <w:noProof/>
            <w:sz w:val="26"/>
            <w:szCs w:val="26"/>
          </w:rPr>
          <w:t>1.</w:t>
        </w:r>
        <w:r w:rsidR="003D6A37" w:rsidRPr="003D6A37">
          <w:rPr>
            <w:rFonts w:ascii="Times New Roman" w:hAnsi="Times New Roman" w:cs="Times New Roman"/>
            <w:noProof/>
            <w:sz w:val="26"/>
            <w:szCs w:val="26"/>
          </w:rPr>
          <w:tab/>
        </w:r>
        <w:r w:rsidR="003D6A37" w:rsidRPr="003D6A37">
          <w:rPr>
            <w:rStyle w:val="Hyperlink"/>
            <w:rFonts w:ascii="Times New Roman" w:hAnsi="Times New Roman" w:cs="Times New Roman"/>
            <w:b/>
            <w:noProof/>
            <w:sz w:val="26"/>
            <w:szCs w:val="26"/>
          </w:rPr>
          <w:t>Tình hình và xu hướng chung:</w:t>
        </w:r>
        <w:r w:rsidR="003D6A37" w:rsidRPr="003D6A37">
          <w:rPr>
            <w:rFonts w:ascii="Times New Roman" w:hAnsi="Times New Roman" w:cs="Times New Roman"/>
            <w:noProof/>
            <w:webHidden/>
            <w:sz w:val="26"/>
            <w:szCs w:val="26"/>
          </w:rPr>
          <w:tab/>
        </w:r>
        <w:r w:rsidR="003D6A37" w:rsidRPr="003D6A37">
          <w:rPr>
            <w:rFonts w:ascii="Times New Roman" w:hAnsi="Times New Roman" w:cs="Times New Roman"/>
            <w:noProof/>
            <w:webHidden/>
            <w:sz w:val="26"/>
            <w:szCs w:val="26"/>
          </w:rPr>
          <w:fldChar w:fldCharType="begin"/>
        </w:r>
        <w:r w:rsidR="003D6A37" w:rsidRPr="003D6A37">
          <w:rPr>
            <w:rFonts w:ascii="Times New Roman" w:hAnsi="Times New Roman" w:cs="Times New Roman"/>
            <w:noProof/>
            <w:webHidden/>
            <w:sz w:val="26"/>
            <w:szCs w:val="26"/>
          </w:rPr>
          <w:instrText xml:space="preserve"> PAGEREF _Toc8026847 \h </w:instrText>
        </w:r>
        <w:r w:rsidR="003D6A37" w:rsidRPr="003D6A37">
          <w:rPr>
            <w:rFonts w:ascii="Times New Roman" w:hAnsi="Times New Roman" w:cs="Times New Roman"/>
            <w:noProof/>
            <w:webHidden/>
            <w:sz w:val="26"/>
            <w:szCs w:val="26"/>
          </w:rPr>
        </w:r>
        <w:r w:rsidR="003D6A37" w:rsidRPr="003D6A37">
          <w:rPr>
            <w:rFonts w:ascii="Times New Roman" w:hAnsi="Times New Roman" w:cs="Times New Roman"/>
            <w:noProof/>
            <w:webHidden/>
            <w:sz w:val="26"/>
            <w:szCs w:val="26"/>
          </w:rPr>
          <w:fldChar w:fldCharType="separate"/>
        </w:r>
        <w:r w:rsidR="003D6A37">
          <w:rPr>
            <w:rFonts w:ascii="Times New Roman" w:hAnsi="Times New Roman" w:cs="Times New Roman"/>
            <w:noProof/>
            <w:webHidden/>
            <w:sz w:val="26"/>
            <w:szCs w:val="26"/>
          </w:rPr>
          <w:t>2</w:t>
        </w:r>
        <w:r w:rsidR="003D6A37" w:rsidRPr="003D6A37">
          <w:rPr>
            <w:rFonts w:ascii="Times New Roman" w:hAnsi="Times New Roman" w:cs="Times New Roman"/>
            <w:noProof/>
            <w:webHidden/>
            <w:sz w:val="26"/>
            <w:szCs w:val="26"/>
          </w:rPr>
          <w:fldChar w:fldCharType="end"/>
        </w:r>
      </w:hyperlink>
    </w:p>
    <w:p w:rsidR="003D6A37" w:rsidRPr="003D6A37" w:rsidRDefault="003D6A37">
      <w:pPr>
        <w:pStyle w:val="TOC2"/>
        <w:tabs>
          <w:tab w:val="left" w:pos="880"/>
          <w:tab w:val="right" w:leader="dot" w:pos="8630"/>
        </w:tabs>
        <w:rPr>
          <w:rFonts w:ascii="Times New Roman" w:hAnsi="Times New Roman" w:cs="Times New Roman"/>
          <w:noProof/>
          <w:sz w:val="26"/>
          <w:szCs w:val="26"/>
        </w:rPr>
      </w:pPr>
      <w:hyperlink w:anchor="_Toc8026848" w:history="1">
        <w:r w:rsidRPr="003D6A37">
          <w:rPr>
            <w:rStyle w:val="Hyperlink"/>
            <w:rFonts w:ascii="Times New Roman" w:hAnsi="Times New Roman" w:cs="Times New Roman"/>
            <w:b/>
            <w:i/>
            <w:noProof/>
            <w:sz w:val="26"/>
            <w:szCs w:val="26"/>
          </w:rPr>
          <w:t>1.1.</w:t>
        </w:r>
        <w:r w:rsidRPr="003D6A37">
          <w:rPr>
            <w:rFonts w:ascii="Times New Roman" w:hAnsi="Times New Roman" w:cs="Times New Roman"/>
            <w:noProof/>
            <w:sz w:val="26"/>
            <w:szCs w:val="26"/>
          </w:rPr>
          <w:tab/>
        </w:r>
        <w:r w:rsidRPr="003D6A37">
          <w:rPr>
            <w:rStyle w:val="Hyperlink"/>
            <w:rFonts w:ascii="Times New Roman" w:hAnsi="Times New Roman" w:cs="Times New Roman"/>
            <w:b/>
            <w:i/>
            <w:noProof/>
            <w:sz w:val="26"/>
            <w:szCs w:val="26"/>
          </w:rPr>
          <w:t>Thị trường logistics nói chung</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_Toc8026848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Pr="003D6A37">
          <w:rPr>
            <w:rFonts w:ascii="Times New Roman" w:hAnsi="Times New Roman" w:cs="Times New Roman"/>
            <w:noProof/>
            <w:webHidden/>
            <w:sz w:val="26"/>
            <w:szCs w:val="26"/>
          </w:rPr>
          <w:fldChar w:fldCharType="end"/>
        </w:r>
      </w:hyperlink>
    </w:p>
    <w:p w:rsidR="003D6A37" w:rsidRPr="003D6A37" w:rsidRDefault="003D6A37">
      <w:pPr>
        <w:pStyle w:val="TOC2"/>
        <w:tabs>
          <w:tab w:val="left" w:pos="880"/>
          <w:tab w:val="right" w:leader="dot" w:pos="8630"/>
        </w:tabs>
        <w:rPr>
          <w:rFonts w:ascii="Times New Roman" w:hAnsi="Times New Roman" w:cs="Times New Roman"/>
          <w:noProof/>
          <w:sz w:val="26"/>
          <w:szCs w:val="26"/>
        </w:rPr>
      </w:pPr>
      <w:hyperlink w:anchor="_Toc8026849" w:history="1">
        <w:r w:rsidRPr="003D6A37">
          <w:rPr>
            <w:rStyle w:val="Hyperlink"/>
            <w:rFonts w:ascii="Times New Roman" w:hAnsi="Times New Roman" w:cs="Times New Roman"/>
            <w:b/>
            <w:i/>
            <w:noProof/>
            <w:sz w:val="26"/>
            <w:szCs w:val="26"/>
          </w:rPr>
          <w:t>1.2.</w:t>
        </w:r>
        <w:r w:rsidRPr="003D6A37">
          <w:rPr>
            <w:rFonts w:ascii="Times New Roman" w:hAnsi="Times New Roman" w:cs="Times New Roman"/>
            <w:noProof/>
            <w:sz w:val="26"/>
            <w:szCs w:val="26"/>
          </w:rPr>
          <w:tab/>
        </w:r>
        <w:r w:rsidRPr="003D6A37">
          <w:rPr>
            <w:rStyle w:val="Hyperlink"/>
            <w:rFonts w:ascii="Times New Roman" w:hAnsi="Times New Roman" w:cs="Times New Roman"/>
            <w:b/>
            <w:i/>
            <w:noProof/>
            <w:sz w:val="26"/>
            <w:szCs w:val="26"/>
          </w:rPr>
          <w:t>Một số vấn đề kinh tế thương mại tác động đến hoạt động logistics của Hoa Kỳ trong tháng</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_Toc8026849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w:t>
        </w:r>
        <w:r w:rsidRPr="003D6A37">
          <w:rPr>
            <w:rFonts w:ascii="Times New Roman" w:hAnsi="Times New Roman" w:cs="Times New Roman"/>
            <w:noProof/>
            <w:webHidden/>
            <w:sz w:val="26"/>
            <w:szCs w:val="26"/>
          </w:rPr>
          <w:fldChar w:fldCharType="end"/>
        </w:r>
      </w:hyperlink>
    </w:p>
    <w:p w:rsidR="003D6A37" w:rsidRPr="003D6A37" w:rsidRDefault="003D6A37">
      <w:pPr>
        <w:pStyle w:val="TOC1"/>
        <w:tabs>
          <w:tab w:val="left" w:pos="440"/>
          <w:tab w:val="right" w:leader="dot" w:pos="8630"/>
        </w:tabs>
        <w:rPr>
          <w:rFonts w:ascii="Times New Roman" w:hAnsi="Times New Roman" w:cs="Times New Roman"/>
          <w:noProof/>
          <w:sz w:val="26"/>
          <w:szCs w:val="26"/>
        </w:rPr>
      </w:pPr>
      <w:hyperlink w:anchor="_Toc8026850" w:history="1">
        <w:r w:rsidRPr="003D6A37">
          <w:rPr>
            <w:rStyle w:val="Hyperlink"/>
            <w:rFonts w:ascii="Times New Roman" w:hAnsi="Times New Roman" w:cs="Times New Roman"/>
            <w:b/>
            <w:noProof/>
            <w:sz w:val="26"/>
            <w:szCs w:val="26"/>
          </w:rPr>
          <w:t>2.</w:t>
        </w:r>
        <w:r w:rsidRPr="003D6A37">
          <w:rPr>
            <w:rFonts w:ascii="Times New Roman" w:hAnsi="Times New Roman" w:cs="Times New Roman"/>
            <w:noProof/>
            <w:sz w:val="26"/>
            <w:szCs w:val="26"/>
          </w:rPr>
          <w:tab/>
        </w:r>
        <w:r w:rsidRPr="003D6A37">
          <w:rPr>
            <w:rStyle w:val="Hyperlink"/>
            <w:rFonts w:ascii="Times New Roman" w:hAnsi="Times New Roman" w:cs="Times New Roman"/>
            <w:b/>
            <w:iCs/>
            <w:noProof/>
            <w:sz w:val="26"/>
            <w:szCs w:val="26"/>
          </w:rPr>
          <w:t>Tình hình vận tải:</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_Toc8026850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3D6A37">
          <w:rPr>
            <w:rFonts w:ascii="Times New Roman" w:hAnsi="Times New Roman" w:cs="Times New Roman"/>
            <w:noProof/>
            <w:webHidden/>
            <w:sz w:val="26"/>
            <w:szCs w:val="26"/>
          </w:rPr>
          <w:fldChar w:fldCharType="end"/>
        </w:r>
      </w:hyperlink>
    </w:p>
    <w:p w:rsidR="003D6A37" w:rsidRPr="003D6A37" w:rsidRDefault="003D6A37">
      <w:pPr>
        <w:pStyle w:val="TOC2"/>
        <w:tabs>
          <w:tab w:val="left" w:pos="880"/>
          <w:tab w:val="right" w:leader="dot" w:pos="8630"/>
        </w:tabs>
        <w:rPr>
          <w:rFonts w:ascii="Times New Roman" w:hAnsi="Times New Roman" w:cs="Times New Roman"/>
          <w:noProof/>
          <w:sz w:val="26"/>
          <w:szCs w:val="26"/>
        </w:rPr>
      </w:pPr>
      <w:hyperlink w:anchor="_Toc8026851" w:history="1">
        <w:r w:rsidRPr="003D6A37">
          <w:rPr>
            <w:rStyle w:val="Hyperlink"/>
            <w:rFonts w:ascii="Times New Roman" w:hAnsi="Times New Roman" w:cs="Times New Roman"/>
            <w:b/>
            <w:i/>
            <w:noProof/>
            <w:sz w:val="26"/>
            <w:szCs w:val="26"/>
          </w:rPr>
          <w:t>2.1.</w:t>
        </w:r>
        <w:r w:rsidRPr="003D6A37">
          <w:rPr>
            <w:rFonts w:ascii="Times New Roman" w:hAnsi="Times New Roman" w:cs="Times New Roman"/>
            <w:noProof/>
            <w:sz w:val="26"/>
            <w:szCs w:val="26"/>
          </w:rPr>
          <w:tab/>
        </w:r>
        <w:r w:rsidRPr="003D6A37">
          <w:rPr>
            <w:rStyle w:val="Hyperlink"/>
            <w:rFonts w:ascii="Times New Roman" w:hAnsi="Times New Roman" w:cs="Times New Roman"/>
            <w:b/>
            <w:i/>
            <w:noProof/>
            <w:sz w:val="26"/>
            <w:szCs w:val="26"/>
          </w:rPr>
          <w:t>Vận tải đường bộ:</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_Toc8026851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w:t>
        </w:r>
        <w:r w:rsidRPr="003D6A37">
          <w:rPr>
            <w:rFonts w:ascii="Times New Roman" w:hAnsi="Times New Roman" w:cs="Times New Roman"/>
            <w:noProof/>
            <w:webHidden/>
            <w:sz w:val="26"/>
            <w:szCs w:val="26"/>
          </w:rPr>
          <w:fldChar w:fldCharType="end"/>
        </w:r>
      </w:hyperlink>
    </w:p>
    <w:p w:rsidR="003D6A37" w:rsidRPr="003D6A37" w:rsidRDefault="003D6A37">
      <w:pPr>
        <w:pStyle w:val="TOC2"/>
        <w:tabs>
          <w:tab w:val="left" w:pos="880"/>
          <w:tab w:val="right" w:leader="dot" w:pos="8630"/>
        </w:tabs>
        <w:rPr>
          <w:rFonts w:ascii="Times New Roman" w:hAnsi="Times New Roman" w:cs="Times New Roman"/>
          <w:noProof/>
          <w:sz w:val="26"/>
          <w:szCs w:val="26"/>
        </w:rPr>
      </w:pPr>
      <w:hyperlink w:anchor="_Toc8026852" w:history="1">
        <w:r w:rsidRPr="003D6A37">
          <w:rPr>
            <w:rStyle w:val="Hyperlink"/>
            <w:rFonts w:ascii="Times New Roman" w:hAnsi="Times New Roman" w:cs="Times New Roman"/>
            <w:b/>
            <w:i/>
            <w:noProof/>
            <w:sz w:val="26"/>
            <w:szCs w:val="26"/>
          </w:rPr>
          <w:t>2.2.</w:t>
        </w:r>
        <w:r w:rsidRPr="003D6A37">
          <w:rPr>
            <w:rFonts w:ascii="Times New Roman" w:hAnsi="Times New Roman" w:cs="Times New Roman"/>
            <w:noProof/>
            <w:sz w:val="26"/>
            <w:szCs w:val="26"/>
          </w:rPr>
          <w:tab/>
        </w:r>
        <w:r w:rsidRPr="003D6A37">
          <w:rPr>
            <w:rStyle w:val="Hyperlink"/>
            <w:rFonts w:ascii="Times New Roman" w:hAnsi="Times New Roman" w:cs="Times New Roman"/>
            <w:b/>
            <w:i/>
            <w:noProof/>
            <w:sz w:val="26"/>
            <w:szCs w:val="26"/>
          </w:rPr>
          <w:t>Vận tải đường hàng không</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_Toc8026852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w:t>
        </w:r>
        <w:r w:rsidRPr="003D6A37">
          <w:rPr>
            <w:rFonts w:ascii="Times New Roman" w:hAnsi="Times New Roman" w:cs="Times New Roman"/>
            <w:noProof/>
            <w:webHidden/>
            <w:sz w:val="26"/>
            <w:szCs w:val="26"/>
          </w:rPr>
          <w:fldChar w:fldCharType="end"/>
        </w:r>
      </w:hyperlink>
    </w:p>
    <w:p w:rsidR="003D6A37" w:rsidRPr="003D6A37" w:rsidRDefault="003D6A37">
      <w:pPr>
        <w:pStyle w:val="TOC2"/>
        <w:tabs>
          <w:tab w:val="left" w:pos="880"/>
          <w:tab w:val="right" w:leader="dot" w:pos="8630"/>
        </w:tabs>
        <w:rPr>
          <w:rFonts w:ascii="Times New Roman" w:hAnsi="Times New Roman" w:cs="Times New Roman"/>
          <w:noProof/>
          <w:sz w:val="26"/>
          <w:szCs w:val="26"/>
        </w:rPr>
      </w:pPr>
      <w:hyperlink w:anchor="_Toc8026853" w:history="1">
        <w:r w:rsidRPr="003D6A37">
          <w:rPr>
            <w:rStyle w:val="Hyperlink"/>
            <w:rFonts w:ascii="Times New Roman" w:hAnsi="Times New Roman" w:cs="Times New Roman"/>
            <w:b/>
            <w:i/>
            <w:noProof/>
            <w:sz w:val="26"/>
            <w:szCs w:val="26"/>
          </w:rPr>
          <w:t>2.3.</w:t>
        </w:r>
        <w:r w:rsidRPr="003D6A37">
          <w:rPr>
            <w:rFonts w:ascii="Times New Roman" w:hAnsi="Times New Roman" w:cs="Times New Roman"/>
            <w:noProof/>
            <w:sz w:val="26"/>
            <w:szCs w:val="26"/>
          </w:rPr>
          <w:tab/>
        </w:r>
        <w:r w:rsidRPr="003D6A37">
          <w:rPr>
            <w:rStyle w:val="Hyperlink"/>
            <w:rFonts w:ascii="Times New Roman" w:hAnsi="Times New Roman" w:cs="Times New Roman"/>
            <w:b/>
            <w:i/>
            <w:noProof/>
            <w:sz w:val="26"/>
            <w:szCs w:val="26"/>
          </w:rPr>
          <w:t>Hàng hải và cảng biển</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_Toc8026853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8</w:t>
        </w:r>
        <w:r w:rsidRPr="003D6A37">
          <w:rPr>
            <w:rFonts w:ascii="Times New Roman" w:hAnsi="Times New Roman" w:cs="Times New Roman"/>
            <w:noProof/>
            <w:webHidden/>
            <w:sz w:val="26"/>
            <w:szCs w:val="26"/>
          </w:rPr>
          <w:fldChar w:fldCharType="end"/>
        </w:r>
      </w:hyperlink>
    </w:p>
    <w:p w:rsidR="003D6A37" w:rsidRPr="003D6A37" w:rsidRDefault="003D6A37">
      <w:pPr>
        <w:pStyle w:val="TOC2"/>
        <w:tabs>
          <w:tab w:val="left" w:pos="880"/>
          <w:tab w:val="right" w:leader="dot" w:pos="8630"/>
        </w:tabs>
        <w:rPr>
          <w:rFonts w:ascii="Times New Roman" w:hAnsi="Times New Roman" w:cs="Times New Roman"/>
          <w:noProof/>
          <w:sz w:val="26"/>
          <w:szCs w:val="26"/>
        </w:rPr>
      </w:pPr>
      <w:hyperlink w:anchor="_Toc8026854" w:history="1">
        <w:r w:rsidRPr="003D6A37">
          <w:rPr>
            <w:rStyle w:val="Hyperlink"/>
            <w:rFonts w:ascii="Times New Roman" w:hAnsi="Times New Roman" w:cs="Times New Roman"/>
            <w:b/>
            <w:i/>
            <w:noProof/>
            <w:sz w:val="26"/>
            <w:szCs w:val="26"/>
          </w:rPr>
          <w:t>2.4.</w:t>
        </w:r>
        <w:r w:rsidRPr="003D6A37">
          <w:rPr>
            <w:rFonts w:ascii="Times New Roman" w:hAnsi="Times New Roman" w:cs="Times New Roman"/>
            <w:noProof/>
            <w:sz w:val="26"/>
            <w:szCs w:val="26"/>
          </w:rPr>
          <w:tab/>
        </w:r>
        <w:r w:rsidRPr="003D6A37">
          <w:rPr>
            <w:rStyle w:val="Hyperlink"/>
            <w:rFonts w:ascii="Times New Roman" w:hAnsi="Times New Roman" w:cs="Times New Roman"/>
            <w:b/>
            <w:i/>
            <w:iCs/>
            <w:noProof/>
            <w:sz w:val="26"/>
            <w:szCs w:val="26"/>
          </w:rPr>
          <w:t>Vận tải đường sắt và vận tải đa phương thức:</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_Toc8026854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12</w:t>
        </w:r>
        <w:r w:rsidRPr="003D6A37">
          <w:rPr>
            <w:rFonts w:ascii="Times New Roman" w:hAnsi="Times New Roman" w:cs="Times New Roman"/>
            <w:noProof/>
            <w:webHidden/>
            <w:sz w:val="26"/>
            <w:szCs w:val="26"/>
          </w:rPr>
          <w:fldChar w:fldCharType="end"/>
        </w:r>
      </w:hyperlink>
    </w:p>
    <w:p w:rsidR="003D6A37" w:rsidRPr="003D6A37" w:rsidRDefault="003D6A37">
      <w:pPr>
        <w:pStyle w:val="TOC1"/>
        <w:tabs>
          <w:tab w:val="left" w:pos="440"/>
          <w:tab w:val="right" w:leader="dot" w:pos="8630"/>
        </w:tabs>
        <w:rPr>
          <w:rFonts w:ascii="Times New Roman" w:hAnsi="Times New Roman" w:cs="Times New Roman"/>
          <w:noProof/>
          <w:sz w:val="26"/>
          <w:szCs w:val="26"/>
        </w:rPr>
      </w:pPr>
      <w:hyperlink w:anchor="_Toc8026855" w:history="1">
        <w:r w:rsidRPr="003D6A37">
          <w:rPr>
            <w:rStyle w:val="Hyperlink"/>
            <w:rFonts w:ascii="Times New Roman" w:hAnsi="Times New Roman" w:cs="Times New Roman"/>
            <w:b/>
            <w:noProof/>
            <w:sz w:val="26"/>
            <w:szCs w:val="26"/>
          </w:rPr>
          <w:t>3.</w:t>
        </w:r>
        <w:r w:rsidRPr="003D6A37">
          <w:rPr>
            <w:rFonts w:ascii="Times New Roman" w:hAnsi="Times New Roman" w:cs="Times New Roman"/>
            <w:noProof/>
            <w:sz w:val="26"/>
            <w:szCs w:val="26"/>
          </w:rPr>
          <w:tab/>
        </w:r>
        <w:r w:rsidRPr="003D6A37">
          <w:rPr>
            <w:rStyle w:val="Hyperlink"/>
            <w:rFonts w:ascii="Times New Roman" w:hAnsi="Times New Roman" w:cs="Times New Roman"/>
            <w:b/>
            <w:noProof/>
            <w:sz w:val="26"/>
            <w:szCs w:val="26"/>
          </w:rPr>
          <w:t>Dịch vụ kho, bãi, bao bì</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_Toc8026855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13</w:t>
        </w:r>
        <w:r w:rsidRPr="003D6A37">
          <w:rPr>
            <w:rFonts w:ascii="Times New Roman" w:hAnsi="Times New Roman" w:cs="Times New Roman"/>
            <w:noProof/>
            <w:webHidden/>
            <w:sz w:val="26"/>
            <w:szCs w:val="26"/>
          </w:rPr>
          <w:fldChar w:fldCharType="end"/>
        </w:r>
      </w:hyperlink>
    </w:p>
    <w:p w:rsidR="003D6A37" w:rsidRPr="003D6A37" w:rsidRDefault="003D6A37">
      <w:pPr>
        <w:pStyle w:val="TOC1"/>
        <w:tabs>
          <w:tab w:val="left" w:pos="440"/>
          <w:tab w:val="right" w:leader="dot" w:pos="8630"/>
        </w:tabs>
        <w:rPr>
          <w:rFonts w:ascii="Times New Roman" w:hAnsi="Times New Roman" w:cs="Times New Roman"/>
          <w:noProof/>
          <w:sz w:val="26"/>
          <w:szCs w:val="26"/>
        </w:rPr>
      </w:pPr>
      <w:hyperlink w:anchor="_Toc8026856" w:history="1">
        <w:r w:rsidRPr="003D6A37">
          <w:rPr>
            <w:rStyle w:val="Hyperlink"/>
            <w:rFonts w:ascii="Times New Roman" w:hAnsi="Times New Roman" w:cs="Times New Roman"/>
            <w:b/>
            <w:noProof/>
            <w:sz w:val="26"/>
            <w:szCs w:val="26"/>
          </w:rPr>
          <w:t>4.</w:t>
        </w:r>
        <w:r w:rsidRPr="003D6A37">
          <w:rPr>
            <w:rFonts w:ascii="Times New Roman" w:hAnsi="Times New Roman" w:cs="Times New Roman"/>
            <w:noProof/>
            <w:sz w:val="26"/>
            <w:szCs w:val="26"/>
          </w:rPr>
          <w:tab/>
        </w:r>
        <w:r w:rsidRPr="003D6A37">
          <w:rPr>
            <w:rStyle w:val="Hyperlink"/>
            <w:rFonts w:ascii="Times New Roman" w:hAnsi="Times New Roman" w:cs="Times New Roman"/>
            <w:b/>
            <w:noProof/>
            <w:sz w:val="26"/>
            <w:szCs w:val="26"/>
          </w:rPr>
          <w:t>Hoạt động giao nhận, công nghệ trong logistics và thương mại điện tử:</w:t>
        </w:r>
        <w:r w:rsidRPr="003D6A37">
          <w:rPr>
            <w:rFonts w:ascii="Times New Roman" w:hAnsi="Times New Roman" w:cs="Times New Roman"/>
            <w:noProof/>
            <w:webHidden/>
            <w:sz w:val="26"/>
            <w:szCs w:val="26"/>
          </w:rPr>
          <w:tab/>
        </w:r>
        <w:r w:rsidRPr="003D6A37">
          <w:rPr>
            <w:rFonts w:ascii="Times New Roman" w:hAnsi="Times New Roman" w:cs="Times New Roman"/>
            <w:noProof/>
            <w:webHidden/>
            <w:sz w:val="26"/>
            <w:szCs w:val="26"/>
          </w:rPr>
          <w:fldChar w:fldCharType="begin"/>
        </w:r>
        <w:r w:rsidRPr="003D6A37">
          <w:rPr>
            <w:rFonts w:ascii="Times New Roman" w:hAnsi="Times New Roman" w:cs="Times New Roman"/>
            <w:noProof/>
            <w:webHidden/>
            <w:sz w:val="26"/>
            <w:szCs w:val="26"/>
          </w:rPr>
          <w:instrText xml:space="preserve"> PAGEREF _Toc8026856 \h </w:instrText>
        </w:r>
        <w:r w:rsidRPr="003D6A37">
          <w:rPr>
            <w:rFonts w:ascii="Times New Roman" w:hAnsi="Times New Roman" w:cs="Times New Roman"/>
            <w:noProof/>
            <w:webHidden/>
            <w:sz w:val="26"/>
            <w:szCs w:val="26"/>
          </w:rPr>
        </w:r>
        <w:r w:rsidRPr="003D6A37">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16</w:t>
        </w:r>
        <w:r w:rsidRPr="003D6A37">
          <w:rPr>
            <w:rFonts w:ascii="Times New Roman" w:hAnsi="Times New Roman" w:cs="Times New Roman"/>
            <w:noProof/>
            <w:webHidden/>
            <w:sz w:val="26"/>
            <w:szCs w:val="26"/>
          </w:rPr>
          <w:fldChar w:fldCharType="end"/>
        </w:r>
      </w:hyperlink>
    </w:p>
    <w:p w:rsidR="00AC37BB" w:rsidRPr="006468FD" w:rsidRDefault="006F6BD9" w:rsidP="00AC37BB">
      <w:pPr>
        <w:spacing w:line="312" w:lineRule="auto"/>
        <w:jc w:val="center"/>
        <w:rPr>
          <w:rFonts w:ascii="Times New Roman" w:hAnsi="Times New Roman" w:cs="Times New Roman"/>
          <w:b/>
          <w:color w:val="000000" w:themeColor="text1"/>
          <w:sz w:val="26"/>
          <w:szCs w:val="26"/>
        </w:rPr>
      </w:pPr>
      <w:r w:rsidRPr="003D6A37">
        <w:rPr>
          <w:rFonts w:ascii="Times New Roman" w:hAnsi="Times New Roman" w:cs="Times New Roman"/>
          <w:b/>
          <w:color w:val="000000" w:themeColor="text1"/>
          <w:sz w:val="26"/>
          <w:szCs w:val="26"/>
        </w:rPr>
        <w:fldChar w:fldCharType="end"/>
      </w:r>
      <w:bookmarkEnd w:id="0"/>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F56781" w:rsidRDefault="00F56781"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1015A0" w:rsidRDefault="001015A0" w:rsidP="006F1978">
      <w:pPr>
        <w:spacing w:line="312" w:lineRule="auto"/>
        <w:rPr>
          <w:rFonts w:ascii="Times New Roman" w:hAnsi="Times New Roman" w:cs="Times New Roman"/>
          <w:b/>
          <w:color w:val="000000" w:themeColor="text1"/>
          <w:sz w:val="26"/>
          <w:szCs w:val="26"/>
        </w:rPr>
      </w:pPr>
    </w:p>
    <w:p w:rsidR="006468FD" w:rsidRDefault="006468FD" w:rsidP="006F1978">
      <w:pPr>
        <w:spacing w:line="312" w:lineRule="auto"/>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NỘI DUNG BÁO CÁO</w:t>
      </w:r>
    </w:p>
    <w:p w:rsidR="001C13D2" w:rsidRPr="00DD110C" w:rsidRDefault="008F1355"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1" w:name="_Toc8026847"/>
      <w:r w:rsidRPr="00DD110C">
        <w:rPr>
          <w:rStyle w:val="Emphasis"/>
          <w:rFonts w:ascii="Times New Roman" w:hAnsi="Times New Roman" w:cs="Times New Roman"/>
          <w:b/>
          <w:i w:val="0"/>
          <w:iCs w:val="0"/>
          <w:color w:val="000000" w:themeColor="text1"/>
          <w:sz w:val="28"/>
          <w:szCs w:val="28"/>
        </w:rPr>
        <w:t>Tình hình và xu hướng chung:</w:t>
      </w:r>
      <w:bookmarkEnd w:id="1"/>
      <w:r w:rsidRPr="00DD110C">
        <w:rPr>
          <w:rStyle w:val="Emphasis"/>
          <w:rFonts w:ascii="Times New Roman" w:hAnsi="Times New Roman" w:cs="Times New Roman"/>
          <w:b/>
          <w:i w:val="0"/>
          <w:iCs w:val="0"/>
          <w:color w:val="000000" w:themeColor="text1"/>
          <w:sz w:val="28"/>
          <w:szCs w:val="28"/>
        </w:rPr>
        <w:t xml:space="preserve"> </w:t>
      </w:r>
    </w:p>
    <w:p w:rsidR="003D048B" w:rsidRPr="00DD110C" w:rsidRDefault="003D048B" w:rsidP="00DD110C">
      <w:pPr>
        <w:pStyle w:val="ListParagraph"/>
        <w:numPr>
          <w:ilvl w:val="1"/>
          <w:numId w:val="1"/>
        </w:numPr>
        <w:spacing w:line="312" w:lineRule="auto"/>
        <w:jc w:val="both"/>
        <w:outlineLvl w:val="1"/>
        <w:rPr>
          <w:rFonts w:ascii="Times New Roman" w:hAnsi="Times New Roman" w:cs="Times New Roman"/>
          <w:b/>
          <w:i/>
          <w:color w:val="000000" w:themeColor="text1"/>
          <w:sz w:val="28"/>
          <w:szCs w:val="28"/>
        </w:rPr>
      </w:pPr>
      <w:bookmarkStart w:id="2" w:name="_Toc8026848"/>
      <w:r w:rsidRPr="00DD110C">
        <w:rPr>
          <w:rFonts w:ascii="Times New Roman" w:hAnsi="Times New Roman" w:cs="Times New Roman"/>
          <w:b/>
          <w:i/>
          <w:color w:val="000000" w:themeColor="text1"/>
          <w:sz w:val="28"/>
          <w:szCs w:val="28"/>
        </w:rPr>
        <w:t xml:space="preserve">Thị trường logistics </w:t>
      </w:r>
      <w:r w:rsidR="00A26B1C" w:rsidRPr="00DD110C">
        <w:rPr>
          <w:rFonts w:ascii="Times New Roman" w:hAnsi="Times New Roman" w:cs="Times New Roman"/>
          <w:b/>
          <w:i/>
          <w:color w:val="000000" w:themeColor="text1"/>
          <w:sz w:val="28"/>
          <w:szCs w:val="28"/>
        </w:rPr>
        <w:t>nói chung</w:t>
      </w:r>
      <w:bookmarkEnd w:id="2"/>
    </w:p>
    <w:p w:rsidR="000E6F8D" w:rsidRPr="000E6F8D" w:rsidRDefault="003D6A37" w:rsidP="000E6F8D">
      <w:pPr>
        <w:spacing w:line="312" w:lineRule="auto"/>
        <w:ind w:firstLine="720"/>
        <w:jc w:val="both"/>
        <w:rPr>
          <w:rStyle w:val="Emphasis"/>
          <w:rFonts w:ascii="Times New Roman" w:hAnsi="Times New Roman" w:cs="Times New Roman"/>
          <w:i w:val="0"/>
          <w:iCs w:val="0"/>
          <w:color w:val="000000" w:themeColor="text1"/>
          <w:sz w:val="28"/>
          <w:szCs w:val="28"/>
        </w:rPr>
      </w:pPr>
      <w:r>
        <w:rPr>
          <w:rStyle w:val="Emphasis"/>
          <w:rFonts w:ascii="Times New Roman" w:hAnsi="Times New Roman" w:cs="Times New Roman"/>
          <w:i w:val="0"/>
          <w:iCs w:val="0"/>
          <w:color w:val="000000" w:themeColor="text1"/>
          <w:sz w:val="28"/>
          <w:szCs w:val="28"/>
        </w:rPr>
        <w:t>Các chuyến</w:t>
      </w:r>
      <w:r w:rsidR="000E6F8D" w:rsidRPr="000E6F8D">
        <w:rPr>
          <w:rStyle w:val="Emphasis"/>
          <w:rFonts w:ascii="Times New Roman" w:hAnsi="Times New Roman" w:cs="Times New Roman"/>
          <w:i w:val="0"/>
          <w:iCs w:val="0"/>
          <w:color w:val="000000" w:themeColor="text1"/>
          <w:sz w:val="28"/>
          <w:szCs w:val="28"/>
        </w:rPr>
        <w:t xml:space="preserve"> hàng </w:t>
      </w:r>
      <w:r>
        <w:rPr>
          <w:rStyle w:val="Emphasis"/>
          <w:rFonts w:ascii="Times New Roman" w:hAnsi="Times New Roman" w:cs="Times New Roman"/>
          <w:i w:val="0"/>
          <w:iCs w:val="0"/>
          <w:color w:val="000000" w:themeColor="text1"/>
          <w:sz w:val="28"/>
          <w:szCs w:val="28"/>
        </w:rPr>
        <w:t xml:space="preserve">xuất nhập khẩu của Mỹ </w:t>
      </w:r>
      <w:r w:rsidR="000E6F8D" w:rsidRPr="000E6F8D">
        <w:rPr>
          <w:rStyle w:val="Emphasis"/>
          <w:rFonts w:ascii="Times New Roman" w:hAnsi="Times New Roman" w:cs="Times New Roman"/>
          <w:i w:val="0"/>
          <w:iCs w:val="0"/>
          <w:color w:val="000000" w:themeColor="text1"/>
          <w:sz w:val="28"/>
          <w:szCs w:val="28"/>
        </w:rPr>
        <w:t>tháng 3</w:t>
      </w:r>
      <w:r>
        <w:rPr>
          <w:rStyle w:val="Emphasis"/>
          <w:rFonts w:ascii="Times New Roman" w:hAnsi="Times New Roman" w:cs="Times New Roman"/>
          <w:i w:val="0"/>
          <w:iCs w:val="0"/>
          <w:color w:val="000000" w:themeColor="text1"/>
          <w:sz w:val="28"/>
          <w:szCs w:val="28"/>
        </w:rPr>
        <w:t>/2019</w:t>
      </w:r>
      <w:r w:rsidR="000E6F8D" w:rsidRPr="000E6F8D">
        <w:rPr>
          <w:rStyle w:val="Emphasis"/>
          <w:rFonts w:ascii="Times New Roman" w:hAnsi="Times New Roman" w:cs="Times New Roman"/>
          <w:i w:val="0"/>
          <w:iCs w:val="0"/>
          <w:color w:val="000000" w:themeColor="text1"/>
          <w:sz w:val="28"/>
          <w:szCs w:val="28"/>
        </w:rPr>
        <w:t>, ở mức 919.696, tăng 6</w:t>
      </w:r>
      <w:proofErr w:type="gramStart"/>
      <w:r w:rsidR="000E6F8D" w:rsidRPr="000E6F8D">
        <w:rPr>
          <w:rStyle w:val="Emphasis"/>
          <w:rFonts w:ascii="Times New Roman" w:hAnsi="Times New Roman" w:cs="Times New Roman"/>
          <w:i w:val="0"/>
          <w:iCs w:val="0"/>
          <w:color w:val="000000" w:themeColor="text1"/>
          <w:sz w:val="28"/>
          <w:szCs w:val="28"/>
        </w:rPr>
        <w:t>,8</w:t>
      </w:r>
      <w:proofErr w:type="gramEnd"/>
      <w:r w:rsidR="000E6F8D" w:rsidRPr="000E6F8D">
        <w:rPr>
          <w:rStyle w:val="Emphasis"/>
          <w:rFonts w:ascii="Times New Roman" w:hAnsi="Times New Roman" w:cs="Times New Roman"/>
          <w:i w:val="0"/>
          <w:iCs w:val="0"/>
          <w:color w:val="000000" w:themeColor="text1"/>
          <w:sz w:val="28"/>
          <w:szCs w:val="28"/>
        </w:rPr>
        <w:t>% so với tháng 2</w:t>
      </w:r>
      <w:r>
        <w:rPr>
          <w:rStyle w:val="Emphasis"/>
          <w:rFonts w:ascii="Times New Roman" w:hAnsi="Times New Roman" w:cs="Times New Roman"/>
          <w:i w:val="0"/>
          <w:iCs w:val="0"/>
          <w:color w:val="000000" w:themeColor="text1"/>
          <w:sz w:val="28"/>
          <w:szCs w:val="28"/>
        </w:rPr>
        <w:t xml:space="preserve">/2019 nhưng </w:t>
      </w:r>
      <w:r w:rsidR="000E6F8D" w:rsidRPr="000E6F8D">
        <w:rPr>
          <w:rStyle w:val="Emphasis"/>
          <w:rFonts w:ascii="Times New Roman" w:hAnsi="Times New Roman" w:cs="Times New Roman"/>
          <w:i w:val="0"/>
          <w:iCs w:val="0"/>
          <w:color w:val="000000" w:themeColor="text1"/>
          <w:sz w:val="28"/>
          <w:szCs w:val="28"/>
        </w:rPr>
        <w:t>giảm 4,1% so với tháng 1</w:t>
      </w:r>
      <w:r>
        <w:rPr>
          <w:rStyle w:val="Emphasis"/>
          <w:rFonts w:ascii="Times New Roman" w:hAnsi="Times New Roman" w:cs="Times New Roman"/>
          <w:i w:val="0"/>
          <w:iCs w:val="0"/>
          <w:color w:val="000000" w:themeColor="text1"/>
          <w:sz w:val="28"/>
          <w:szCs w:val="28"/>
        </w:rPr>
        <w:t xml:space="preserve">/2019. Tính chung </w:t>
      </w:r>
      <w:r w:rsidR="000E6F8D" w:rsidRPr="000E6F8D">
        <w:rPr>
          <w:rStyle w:val="Emphasis"/>
          <w:rFonts w:ascii="Times New Roman" w:hAnsi="Times New Roman" w:cs="Times New Roman"/>
          <w:i w:val="0"/>
          <w:iCs w:val="0"/>
          <w:color w:val="000000" w:themeColor="text1"/>
          <w:sz w:val="28"/>
          <w:szCs w:val="28"/>
        </w:rPr>
        <w:t>ba tháng đầu năm 2019, ở mức 2.896.821, tăng 2</w:t>
      </w:r>
      <w:proofErr w:type="gramStart"/>
      <w:r w:rsidR="000E6F8D" w:rsidRPr="000E6F8D">
        <w:rPr>
          <w:rStyle w:val="Emphasis"/>
          <w:rFonts w:ascii="Times New Roman" w:hAnsi="Times New Roman" w:cs="Times New Roman"/>
          <w:i w:val="0"/>
          <w:iCs w:val="0"/>
          <w:color w:val="000000" w:themeColor="text1"/>
          <w:sz w:val="28"/>
          <w:szCs w:val="28"/>
        </w:rPr>
        <w:t>,6</w:t>
      </w:r>
      <w:proofErr w:type="gramEnd"/>
      <w:r w:rsidR="000E6F8D" w:rsidRPr="000E6F8D">
        <w:rPr>
          <w:rStyle w:val="Emphasis"/>
          <w:rFonts w:ascii="Times New Roman" w:hAnsi="Times New Roman" w:cs="Times New Roman"/>
          <w:i w:val="0"/>
          <w:iCs w:val="0"/>
          <w:color w:val="000000" w:themeColor="text1"/>
          <w:sz w:val="28"/>
          <w:szCs w:val="28"/>
        </w:rPr>
        <w:t>% so với cùng kỳ một năm trướ</w:t>
      </w:r>
      <w:r w:rsidR="000E6F8D">
        <w:rPr>
          <w:rStyle w:val="Emphasis"/>
          <w:rFonts w:ascii="Times New Roman" w:hAnsi="Times New Roman" w:cs="Times New Roman"/>
          <w:i w:val="0"/>
          <w:iCs w:val="0"/>
          <w:color w:val="000000" w:themeColor="text1"/>
          <w:sz w:val="28"/>
          <w:szCs w:val="28"/>
        </w:rPr>
        <w:t>c.</w:t>
      </w:r>
    </w:p>
    <w:p w:rsidR="000E6F8D" w:rsidRPr="000E6F8D" w:rsidRDefault="003D6A37" w:rsidP="000E6F8D">
      <w:pPr>
        <w:spacing w:line="312" w:lineRule="auto"/>
        <w:ind w:firstLine="720"/>
        <w:jc w:val="both"/>
        <w:rPr>
          <w:rStyle w:val="Emphasis"/>
          <w:rFonts w:ascii="Times New Roman" w:hAnsi="Times New Roman" w:cs="Times New Roman"/>
          <w:i w:val="0"/>
          <w:iCs w:val="0"/>
          <w:color w:val="000000" w:themeColor="text1"/>
          <w:sz w:val="28"/>
          <w:szCs w:val="28"/>
        </w:rPr>
      </w:pPr>
      <w:r>
        <w:rPr>
          <w:rStyle w:val="Emphasis"/>
          <w:rFonts w:ascii="Times New Roman" w:hAnsi="Times New Roman" w:cs="Times New Roman"/>
          <w:i w:val="0"/>
          <w:iCs w:val="0"/>
          <w:color w:val="000000" w:themeColor="text1"/>
          <w:sz w:val="28"/>
          <w:szCs w:val="28"/>
        </w:rPr>
        <w:t>Tháng 3 đã chứng kiến sự sụt giảm</w:t>
      </w:r>
      <w:r w:rsidR="000E6F8D" w:rsidRPr="000E6F8D">
        <w:rPr>
          <w:rStyle w:val="Emphasis"/>
          <w:rFonts w:ascii="Times New Roman" w:hAnsi="Times New Roman" w:cs="Times New Roman"/>
          <w:i w:val="0"/>
          <w:iCs w:val="0"/>
          <w:color w:val="000000" w:themeColor="text1"/>
          <w:sz w:val="28"/>
          <w:szCs w:val="28"/>
        </w:rPr>
        <w:t xml:space="preserve"> giảm 3</w:t>
      </w:r>
      <w:proofErr w:type="gramStart"/>
      <w:r w:rsidR="000E6F8D" w:rsidRPr="000E6F8D">
        <w:rPr>
          <w:rStyle w:val="Emphasis"/>
          <w:rFonts w:ascii="Times New Roman" w:hAnsi="Times New Roman" w:cs="Times New Roman"/>
          <w:i w:val="0"/>
          <w:iCs w:val="0"/>
          <w:color w:val="000000" w:themeColor="text1"/>
          <w:sz w:val="28"/>
          <w:szCs w:val="28"/>
        </w:rPr>
        <w:t>,9</w:t>
      </w:r>
      <w:proofErr w:type="gramEnd"/>
      <w:r w:rsidR="000E6F8D" w:rsidRPr="000E6F8D">
        <w:rPr>
          <w:rStyle w:val="Emphasis"/>
          <w:rFonts w:ascii="Times New Roman" w:hAnsi="Times New Roman" w:cs="Times New Roman"/>
          <w:i w:val="0"/>
          <w:iCs w:val="0"/>
          <w:color w:val="000000" w:themeColor="text1"/>
          <w:sz w:val="28"/>
          <w:szCs w:val="28"/>
        </w:rPr>
        <w:t xml:space="preserve">% lượng hàng từ Trung Quốc và </w:t>
      </w:r>
      <w:r>
        <w:rPr>
          <w:rStyle w:val="Emphasis"/>
          <w:rFonts w:ascii="Times New Roman" w:hAnsi="Times New Roman" w:cs="Times New Roman"/>
          <w:i w:val="0"/>
          <w:iCs w:val="0"/>
          <w:color w:val="000000" w:themeColor="text1"/>
          <w:sz w:val="28"/>
          <w:szCs w:val="28"/>
        </w:rPr>
        <w:t xml:space="preserve">mức </w:t>
      </w:r>
      <w:r w:rsidR="000E6F8D" w:rsidRPr="000E6F8D">
        <w:rPr>
          <w:rStyle w:val="Emphasis"/>
          <w:rFonts w:ascii="Times New Roman" w:hAnsi="Times New Roman" w:cs="Times New Roman"/>
          <w:i w:val="0"/>
          <w:iCs w:val="0"/>
          <w:color w:val="000000" w:themeColor="text1"/>
          <w:sz w:val="28"/>
          <w:szCs w:val="28"/>
        </w:rPr>
        <w:t>giảm</w:t>
      </w:r>
      <w:r>
        <w:rPr>
          <w:rStyle w:val="Emphasis"/>
          <w:rFonts w:ascii="Times New Roman" w:hAnsi="Times New Roman" w:cs="Times New Roman"/>
          <w:i w:val="0"/>
          <w:iCs w:val="0"/>
          <w:color w:val="000000" w:themeColor="text1"/>
          <w:sz w:val="28"/>
          <w:szCs w:val="28"/>
        </w:rPr>
        <w:t xml:space="preserve"> của quý 1/2019 là</w:t>
      </w:r>
      <w:r w:rsidR="000E6F8D" w:rsidRPr="000E6F8D">
        <w:rPr>
          <w:rStyle w:val="Emphasis"/>
          <w:rFonts w:ascii="Times New Roman" w:hAnsi="Times New Roman" w:cs="Times New Roman"/>
          <w:i w:val="0"/>
          <w:iCs w:val="0"/>
          <w:color w:val="000000" w:themeColor="text1"/>
          <w:sz w:val="28"/>
          <w:szCs w:val="28"/>
        </w:rPr>
        <w:t xml:space="preserve"> 5,7%. Trong khi nhập khẩu từ Trung Quốc giảm, các chuyế</w:t>
      </w:r>
      <w:r>
        <w:rPr>
          <w:rStyle w:val="Emphasis"/>
          <w:rFonts w:ascii="Times New Roman" w:hAnsi="Times New Roman" w:cs="Times New Roman"/>
          <w:i w:val="0"/>
          <w:iCs w:val="0"/>
          <w:color w:val="000000" w:themeColor="text1"/>
          <w:sz w:val="28"/>
          <w:szCs w:val="28"/>
        </w:rPr>
        <w:t>n hàng từ</w:t>
      </w:r>
      <w:r w:rsidR="000E6F8D" w:rsidRPr="000E6F8D">
        <w:rPr>
          <w:rStyle w:val="Emphasis"/>
          <w:rFonts w:ascii="Times New Roman" w:hAnsi="Times New Roman" w:cs="Times New Roman"/>
          <w:i w:val="0"/>
          <w:iCs w:val="0"/>
          <w:color w:val="000000" w:themeColor="text1"/>
          <w:sz w:val="28"/>
          <w:szCs w:val="28"/>
        </w:rPr>
        <w:t xml:space="preserve"> châu Á, không bao gồm Trung Quố</w:t>
      </w:r>
      <w:r>
        <w:rPr>
          <w:rStyle w:val="Emphasis"/>
          <w:rFonts w:ascii="Times New Roman" w:hAnsi="Times New Roman" w:cs="Times New Roman"/>
          <w:i w:val="0"/>
          <w:iCs w:val="0"/>
          <w:color w:val="000000" w:themeColor="text1"/>
          <w:sz w:val="28"/>
          <w:szCs w:val="28"/>
        </w:rPr>
        <w:t>c, tăng 17,8% so với cùng kỳ năm trước</w:t>
      </w:r>
      <w:r w:rsidR="000E6F8D" w:rsidRPr="000E6F8D">
        <w:rPr>
          <w:rStyle w:val="Emphasis"/>
          <w:rFonts w:ascii="Times New Roman" w:hAnsi="Times New Roman" w:cs="Times New Roman"/>
          <w:i w:val="0"/>
          <w:iCs w:val="0"/>
          <w:color w:val="000000" w:themeColor="text1"/>
          <w:sz w:val="28"/>
          <w:szCs w:val="28"/>
        </w:rPr>
        <w:t>. Các nước châu Á có tốc độ tăng trưởng cao nhất là Việt Nam (35</w:t>
      </w:r>
      <w:proofErr w:type="gramStart"/>
      <w:r w:rsidR="000E6F8D" w:rsidRPr="000E6F8D">
        <w:rPr>
          <w:rStyle w:val="Emphasis"/>
          <w:rFonts w:ascii="Times New Roman" w:hAnsi="Times New Roman" w:cs="Times New Roman"/>
          <w:i w:val="0"/>
          <w:iCs w:val="0"/>
          <w:color w:val="000000" w:themeColor="text1"/>
          <w:sz w:val="28"/>
          <w:szCs w:val="28"/>
        </w:rPr>
        <w:t>,2</w:t>
      </w:r>
      <w:proofErr w:type="gramEnd"/>
      <w:r w:rsidR="000E6F8D" w:rsidRPr="000E6F8D">
        <w:rPr>
          <w:rStyle w:val="Emphasis"/>
          <w:rFonts w:ascii="Times New Roman" w:hAnsi="Times New Roman" w:cs="Times New Roman"/>
          <w:i w:val="0"/>
          <w:iCs w:val="0"/>
          <w:color w:val="000000" w:themeColor="text1"/>
          <w:sz w:val="28"/>
          <w:szCs w:val="28"/>
        </w:rPr>
        <w:t>%), Ấn Độ (26%) và Thái Lan (23,9%), với cả ba nước đều có mức tăng trưở</w:t>
      </w:r>
      <w:r w:rsidR="000E6F8D">
        <w:rPr>
          <w:rStyle w:val="Emphasis"/>
          <w:rFonts w:ascii="Times New Roman" w:hAnsi="Times New Roman" w:cs="Times New Roman"/>
          <w:i w:val="0"/>
          <w:iCs w:val="0"/>
          <w:color w:val="000000" w:themeColor="text1"/>
          <w:sz w:val="28"/>
          <w:szCs w:val="28"/>
        </w:rPr>
        <w:t>ng</w:t>
      </w:r>
      <w:r>
        <w:rPr>
          <w:rStyle w:val="Emphasis"/>
          <w:rFonts w:ascii="Times New Roman" w:hAnsi="Times New Roman" w:cs="Times New Roman"/>
          <w:i w:val="0"/>
          <w:iCs w:val="0"/>
          <w:color w:val="000000" w:themeColor="text1"/>
          <w:sz w:val="28"/>
          <w:szCs w:val="28"/>
        </w:rPr>
        <w:t xml:space="preserve"> liên tục</w:t>
      </w:r>
      <w:r w:rsidR="000E6F8D">
        <w:rPr>
          <w:rStyle w:val="Emphasis"/>
          <w:rFonts w:ascii="Times New Roman" w:hAnsi="Times New Roman" w:cs="Times New Roman"/>
          <w:i w:val="0"/>
          <w:iCs w:val="0"/>
          <w:color w:val="000000" w:themeColor="text1"/>
          <w:sz w:val="28"/>
          <w:szCs w:val="28"/>
        </w:rPr>
        <w:t xml:space="preserve"> trong ba tháng qua.</w:t>
      </w:r>
    </w:p>
    <w:p w:rsidR="000E6F8D" w:rsidRDefault="003D6A37" w:rsidP="000E6F8D">
      <w:pPr>
        <w:spacing w:line="312" w:lineRule="auto"/>
        <w:ind w:firstLine="720"/>
        <w:jc w:val="both"/>
        <w:rPr>
          <w:rStyle w:val="Emphasis"/>
          <w:rFonts w:ascii="Times New Roman" w:hAnsi="Times New Roman" w:cs="Times New Roman"/>
          <w:i w:val="0"/>
          <w:iCs w:val="0"/>
          <w:color w:val="000000" w:themeColor="text1"/>
          <w:sz w:val="28"/>
          <w:szCs w:val="28"/>
        </w:rPr>
      </w:pPr>
      <w:r>
        <w:rPr>
          <w:rStyle w:val="Emphasis"/>
          <w:rFonts w:ascii="Times New Roman" w:hAnsi="Times New Roman" w:cs="Times New Roman"/>
          <w:i w:val="0"/>
          <w:iCs w:val="0"/>
          <w:color w:val="000000" w:themeColor="text1"/>
          <w:sz w:val="28"/>
          <w:szCs w:val="28"/>
        </w:rPr>
        <w:t>Số chuyến h</w:t>
      </w:r>
      <w:r w:rsidR="000E6F8D" w:rsidRPr="000E6F8D">
        <w:rPr>
          <w:rStyle w:val="Emphasis"/>
          <w:rFonts w:ascii="Times New Roman" w:hAnsi="Times New Roman" w:cs="Times New Roman"/>
          <w:i w:val="0"/>
          <w:iCs w:val="0"/>
          <w:color w:val="000000" w:themeColor="text1"/>
          <w:sz w:val="28"/>
          <w:szCs w:val="28"/>
        </w:rPr>
        <w:t>àng nhập khẩ</w:t>
      </w:r>
      <w:r>
        <w:rPr>
          <w:rStyle w:val="Emphasis"/>
          <w:rFonts w:ascii="Times New Roman" w:hAnsi="Times New Roman" w:cs="Times New Roman"/>
          <w:i w:val="0"/>
          <w:iCs w:val="0"/>
          <w:color w:val="000000" w:themeColor="text1"/>
          <w:sz w:val="28"/>
          <w:szCs w:val="28"/>
        </w:rPr>
        <w:t>u vào</w:t>
      </w:r>
      <w:r w:rsidR="000E6F8D" w:rsidRPr="000E6F8D">
        <w:rPr>
          <w:rStyle w:val="Emphasis"/>
          <w:rFonts w:ascii="Times New Roman" w:hAnsi="Times New Roman" w:cs="Times New Roman"/>
          <w:i w:val="0"/>
          <w:iCs w:val="0"/>
          <w:color w:val="000000" w:themeColor="text1"/>
          <w:sz w:val="28"/>
          <w:szCs w:val="28"/>
        </w:rPr>
        <w:t xml:space="preserve"> Hoa Kỳ </w:t>
      </w:r>
      <w:r>
        <w:rPr>
          <w:rStyle w:val="Emphasis"/>
          <w:rFonts w:ascii="Times New Roman" w:hAnsi="Times New Roman" w:cs="Times New Roman"/>
          <w:i w:val="0"/>
          <w:iCs w:val="0"/>
          <w:color w:val="000000" w:themeColor="text1"/>
          <w:sz w:val="28"/>
          <w:szCs w:val="28"/>
        </w:rPr>
        <w:t>từ</w:t>
      </w:r>
      <w:r w:rsidR="000E6F8D" w:rsidRPr="000E6F8D">
        <w:rPr>
          <w:rStyle w:val="Emphasis"/>
          <w:rFonts w:ascii="Times New Roman" w:hAnsi="Times New Roman" w:cs="Times New Roman"/>
          <w:i w:val="0"/>
          <w:iCs w:val="0"/>
          <w:color w:val="000000" w:themeColor="text1"/>
          <w:sz w:val="28"/>
          <w:szCs w:val="28"/>
        </w:rPr>
        <w:t xml:space="preserve"> EU tăng 11,3% trong tháng 3 so với 1,7% trong tháng 2</w:t>
      </w:r>
      <w:r>
        <w:rPr>
          <w:rStyle w:val="Emphasis"/>
          <w:rFonts w:ascii="Times New Roman" w:hAnsi="Times New Roman" w:cs="Times New Roman"/>
          <w:i w:val="0"/>
          <w:iCs w:val="0"/>
          <w:color w:val="000000" w:themeColor="text1"/>
          <w:sz w:val="28"/>
          <w:szCs w:val="28"/>
        </w:rPr>
        <w:t xml:space="preserve">/2019, mức tăng vẫn đạt được do quan hệ thương mại truyền thống lâu đời giữa Hoa Kỳ và EU, mặc dù </w:t>
      </w:r>
      <w:r w:rsidR="000E6F8D" w:rsidRPr="000E6F8D">
        <w:rPr>
          <w:rStyle w:val="Emphasis"/>
          <w:rFonts w:ascii="Times New Roman" w:hAnsi="Times New Roman" w:cs="Times New Roman"/>
          <w:i w:val="0"/>
          <w:iCs w:val="0"/>
          <w:color w:val="000000" w:themeColor="text1"/>
          <w:sz w:val="28"/>
          <w:szCs w:val="28"/>
        </w:rPr>
        <w:t>EU thiếu lợi thế chi phí lao động mà thị trường châu Á có.</w:t>
      </w:r>
    </w:p>
    <w:p w:rsidR="000A44F2" w:rsidRDefault="00A77B64" w:rsidP="00DD110C">
      <w:pPr>
        <w:spacing w:line="312" w:lineRule="auto"/>
        <w:ind w:firstLine="720"/>
        <w:jc w:val="both"/>
        <w:rPr>
          <w:rStyle w:val="Emphasis"/>
          <w:rFonts w:ascii="Times New Roman" w:hAnsi="Times New Roman" w:cs="Times New Roman"/>
          <w:i w:val="0"/>
          <w:iCs w:val="0"/>
          <w:color w:val="000000" w:themeColor="text1"/>
          <w:sz w:val="28"/>
          <w:szCs w:val="28"/>
        </w:rPr>
      </w:pPr>
      <w:r w:rsidRPr="00A77B64">
        <w:rPr>
          <w:rStyle w:val="Emphasis"/>
          <w:rFonts w:ascii="Times New Roman" w:hAnsi="Times New Roman" w:cs="Times New Roman"/>
          <w:i w:val="0"/>
          <w:iCs w:val="0"/>
          <w:color w:val="000000" w:themeColor="text1"/>
          <w:sz w:val="28"/>
          <w:szCs w:val="28"/>
        </w:rPr>
        <w:t>Các cả</w:t>
      </w:r>
      <w:r w:rsidR="000F7535">
        <w:rPr>
          <w:rStyle w:val="Emphasis"/>
          <w:rFonts w:ascii="Times New Roman" w:hAnsi="Times New Roman" w:cs="Times New Roman"/>
          <w:i w:val="0"/>
          <w:iCs w:val="0"/>
          <w:color w:val="000000" w:themeColor="text1"/>
          <w:sz w:val="28"/>
          <w:szCs w:val="28"/>
        </w:rPr>
        <w:t xml:space="preserve">ng, các hãng cho thuê </w:t>
      </w:r>
      <w:r w:rsidRPr="00A77B64">
        <w:rPr>
          <w:rStyle w:val="Emphasis"/>
          <w:rFonts w:ascii="Times New Roman" w:hAnsi="Times New Roman" w:cs="Times New Roman"/>
          <w:i w:val="0"/>
          <w:iCs w:val="0"/>
          <w:color w:val="000000" w:themeColor="text1"/>
          <w:sz w:val="28"/>
          <w:szCs w:val="28"/>
        </w:rPr>
        <w:t xml:space="preserve">container và hãng vận tải chính của Hoa Kỳ đều sẽ bị ảnh hưởng bất lợi </w:t>
      </w:r>
      <w:r w:rsidR="003D6A37">
        <w:rPr>
          <w:rStyle w:val="Emphasis"/>
          <w:rFonts w:ascii="Times New Roman" w:hAnsi="Times New Roman" w:cs="Times New Roman"/>
          <w:i w:val="0"/>
          <w:iCs w:val="0"/>
          <w:color w:val="000000" w:themeColor="text1"/>
          <w:sz w:val="28"/>
          <w:szCs w:val="28"/>
        </w:rPr>
        <w:t>trong quý II</w:t>
      </w:r>
      <w:r>
        <w:rPr>
          <w:rStyle w:val="Emphasis"/>
          <w:rFonts w:ascii="Times New Roman" w:hAnsi="Times New Roman" w:cs="Times New Roman"/>
          <w:i w:val="0"/>
          <w:iCs w:val="0"/>
          <w:color w:val="000000" w:themeColor="text1"/>
          <w:sz w:val="28"/>
          <w:szCs w:val="28"/>
        </w:rPr>
        <w:t>/2</w:t>
      </w:r>
      <w:r w:rsidRPr="00A77B64">
        <w:rPr>
          <w:rStyle w:val="Emphasis"/>
          <w:rFonts w:ascii="Times New Roman" w:hAnsi="Times New Roman" w:cs="Times New Roman"/>
          <w:i w:val="0"/>
          <w:iCs w:val="0"/>
          <w:color w:val="000000" w:themeColor="text1"/>
          <w:sz w:val="28"/>
          <w:szCs w:val="28"/>
        </w:rPr>
        <w:t>019</w:t>
      </w:r>
      <w:r w:rsidR="000F7535">
        <w:rPr>
          <w:rStyle w:val="Emphasis"/>
          <w:rFonts w:ascii="Times New Roman" w:hAnsi="Times New Roman" w:cs="Times New Roman"/>
          <w:i w:val="0"/>
          <w:iCs w:val="0"/>
          <w:color w:val="000000" w:themeColor="text1"/>
          <w:sz w:val="28"/>
          <w:szCs w:val="28"/>
        </w:rPr>
        <w:t xml:space="preserve"> nếu</w:t>
      </w:r>
      <w:r>
        <w:rPr>
          <w:rStyle w:val="Emphasis"/>
          <w:rFonts w:ascii="Times New Roman" w:hAnsi="Times New Roman" w:cs="Times New Roman"/>
          <w:i w:val="0"/>
          <w:iCs w:val="0"/>
          <w:color w:val="000000" w:themeColor="text1"/>
          <w:sz w:val="28"/>
          <w:szCs w:val="28"/>
        </w:rPr>
        <w:t xml:space="preserve"> Hoa Kỳ và Trung Quốc không đạt được những thỏa thuận tích cực hơn về thuế quan.</w:t>
      </w:r>
    </w:p>
    <w:p w:rsidR="00A77B64" w:rsidRPr="00A77B64" w:rsidRDefault="00A77B64" w:rsidP="00A77B64">
      <w:pPr>
        <w:spacing w:line="312" w:lineRule="auto"/>
        <w:ind w:firstLine="720"/>
        <w:jc w:val="both"/>
        <w:rPr>
          <w:rStyle w:val="Emphasis"/>
          <w:rFonts w:ascii="Times New Roman" w:hAnsi="Times New Roman" w:cs="Times New Roman"/>
          <w:i w:val="0"/>
          <w:iCs w:val="0"/>
          <w:color w:val="000000" w:themeColor="text1"/>
          <w:sz w:val="28"/>
          <w:szCs w:val="28"/>
        </w:rPr>
      </w:pPr>
      <w:r>
        <w:rPr>
          <w:rStyle w:val="Emphasis"/>
          <w:rFonts w:ascii="Times New Roman" w:hAnsi="Times New Roman" w:cs="Times New Roman"/>
          <w:i w:val="0"/>
          <w:iCs w:val="0"/>
          <w:color w:val="000000" w:themeColor="text1"/>
          <w:sz w:val="28"/>
          <w:szCs w:val="28"/>
        </w:rPr>
        <w:t>Báo cáo mới đây của hãng tư vấn vận tải biển</w:t>
      </w:r>
      <w:r w:rsidRPr="00A77B64">
        <w:rPr>
          <w:rStyle w:val="Emphasis"/>
          <w:rFonts w:ascii="Times New Roman" w:hAnsi="Times New Roman" w:cs="Times New Roman"/>
          <w:i w:val="0"/>
          <w:iCs w:val="0"/>
          <w:color w:val="000000" w:themeColor="text1"/>
          <w:sz w:val="28"/>
          <w:szCs w:val="28"/>
        </w:rPr>
        <w:t xml:space="preserve"> Drewry </w:t>
      </w:r>
      <w:r w:rsidR="00AE69C8">
        <w:rPr>
          <w:rStyle w:val="Emphasis"/>
          <w:rFonts w:ascii="Times New Roman" w:hAnsi="Times New Roman" w:cs="Times New Roman"/>
          <w:i w:val="0"/>
          <w:iCs w:val="0"/>
          <w:color w:val="000000" w:themeColor="text1"/>
          <w:sz w:val="28"/>
          <w:szCs w:val="28"/>
        </w:rPr>
        <w:t>cho thấy</w:t>
      </w:r>
      <w:r w:rsidRPr="00A77B64">
        <w:rPr>
          <w:rStyle w:val="Emphasis"/>
          <w:rFonts w:ascii="Times New Roman" w:hAnsi="Times New Roman" w:cs="Times New Roman"/>
          <w:i w:val="0"/>
          <w:iCs w:val="0"/>
          <w:color w:val="000000" w:themeColor="text1"/>
          <w:sz w:val="28"/>
          <w:szCs w:val="28"/>
        </w:rPr>
        <w:t xml:space="preserve"> tác động của ba kịch bản thuế quan khác nhau; một kịch bản </w:t>
      </w:r>
      <w:r w:rsidR="003D6A37">
        <w:rPr>
          <w:rStyle w:val="Emphasis"/>
          <w:rFonts w:ascii="Times New Roman" w:hAnsi="Times New Roman" w:cs="Times New Roman"/>
          <w:i w:val="0"/>
          <w:iCs w:val="0"/>
          <w:color w:val="000000" w:themeColor="text1"/>
          <w:sz w:val="28"/>
          <w:szCs w:val="28"/>
        </w:rPr>
        <w:t>tích cực nhất với giả định</w:t>
      </w:r>
      <w:r w:rsidRPr="00A77B64">
        <w:rPr>
          <w:rStyle w:val="Emphasis"/>
          <w:rFonts w:ascii="Times New Roman" w:hAnsi="Times New Roman" w:cs="Times New Roman"/>
          <w:i w:val="0"/>
          <w:iCs w:val="0"/>
          <w:color w:val="000000" w:themeColor="text1"/>
          <w:sz w:val="28"/>
          <w:szCs w:val="28"/>
        </w:rPr>
        <w:t xml:space="preserve"> mức thuế 5% áp dụng cho tất cả hàng nhập khẩu xe thành phẩm và phụ tùng ô tô của Mỹ, kịch bản trung bình ở mức 15% và kịch bản </w:t>
      </w:r>
      <w:r w:rsidR="003D6A37">
        <w:rPr>
          <w:rStyle w:val="Emphasis"/>
          <w:rFonts w:ascii="Times New Roman" w:hAnsi="Times New Roman" w:cs="Times New Roman"/>
          <w:i w:val="0"/>
          <w:iCs w:val="0"/>
          <w:color w:val="000000" w:themeColor="text1"/>
          <w:sz w:val="28"/>
          <w:szCs w:val="28"/>
        </w:rPr>
        <w:t>tồi tệ nhất là</w:t>
      </w:r>
      <w:r w:rsidRPr="00A77B64">
        <w:rPr>
          <w:rStyle w:val="Emphasis"/>
          <w:rFonts w:ascii="Times New Roman" w:hAnsi="Times New Roman" w:cs="Times New Roman"/>
          <w:i w:val="0"/>
          <w:iCs w:val="0"/>
          <w:color w:val="000000" w:themeColor="text1"/>
          <w:sz w:val="28"/>
          <w:szCs w:val="28"/>
        </w:rPr>
        <w:t xml:space="preserve"> mức thuế</w:t>
      </w:r>
      <w:r>
        <w:rPr>
          <w:rStyle w:val="Emphasis"/>
          <w:rFonts w:ascii="Times New Roman" w:hAnsi="Times New Roman" w:cs="Times New Roman"/>
          <w:i w:val="0"/>
          <w:iCs w:val="0"/>
          <w:color w:val="000000" w:themeColor="text1"/>
          <w:sz w:val="28"/>
          <w:szCs w:val="28"/>
        </w:rPr>
        <w:t xml:space="preserve"> 25%.</w:t>
      </w:r>
    </w:p>
    <w:p w:rsidR="00A77B64" w:rsidRPr="00A77B64" w:rsidRDefault="00A77B64" w:rsidP="00A77B64">
      <w:pPr>
        <w:spacing w:line="312" w:lineRule="auto"/>
        <w:ind w:firstLine="720"/>
        <w:jc w:val="both"/>
        <w:rPr>
          <w:rStyle w:val="Emphasis"/>
          <w:rFonts w:ascii="Times New Roman" w:hAnsi="Times New Roman" w:cs="Times New Roman"/>
          <w:i w:val="0"/>
          <w:iCs w:val="0"/>
          <w:color w:val="000000" w:themeColor="text1"/>
          <w:sz w:val="28"/>
          <w:szCs w:val="28"/>
        </w:rPr>
      </w:pPr>
      <w:r w:rsidRPr="00A77B64">
        <w:rPr>
          <w:rStyle w:val="Emphasis"/>
          <w:rFonts w:ascii="Times New Roman" w:hAnsi="Times New Roman" w:cs="Times New Roman"/>
          <w:i w:val="0"/>
          <w:iCs w:val="0"/>
          <w:color w:val="000000" w:themeColor="text1"/>
          <w:sz w:val="28"/>
          <w:szCs w:val="28"/>
        </w:rPr>
        <w:t xml:space="preserve">Kết quả cho thấy khối lượng nhập khẩu </w:t>
      </w:r>
      <w:proofErr w:type="gramStart"/>
      <w:r w:rsidRPr="00A77B64">
        <w:rPr>
          <w:rStyle w:val="Emphasis"/>
          <w:rFonts w:ascii="Times New Roman" w:hAnsi="Times New Roman" w:cs="Times New Roman"/>
          <w:i w:val="0"/>
          <w:iCs w:val="0"/>
          <w:color w:val="000000" w:themeColor="text1"/>
          <w:sz w:val="28"/>
          <w:szCs w:val="28"/>
        </w:rPr>
        <w:t>xe</w:t>
      </w:r>
      <w:proofErr w:type="gramEnd"/>
      <w:r w:rsidRPr="00A77B64">
        <w:rPr>
          <w:rStyle w:val="Emphasis"/>
          <w:rFonts w:ascii="Times New Roman" w:hAnsi="Times New Roman" w:cs="Times New Roman"/>
          <w:i w:val="0"/>
          <w:iCs w:val="0"/>
          <w:color w:val="000000" w:themeColor="text1"/>
          <w:sz w:val="28"/>
          <w:szCs w:val="28"/>
        </w:rPr>
        <w:t xml:space="preserve"> thành phẩm và phụ tùng ô tô của Mỹ có thể sẽ bị ảnh hưởng bất lợi, với tác động tiêu cực nhất dự kiến ​​</w:t>
      </w:r>
      <w:r w:rsidRPr="00A77B64">
        <w:rPr>
          <w:rStyle w:val="Emphasis"/>
          <w:rFonts w:ascii="Times New Roman" w:hAnsi="Times New Roman" w:cs="Times New Roman"/>
          <w:i w:val="0"/>
          <w:iCs w:val="0"/>
          <w:color w:val="000000" w:themeColor="text1"/>
          <w:sz w:val="28"/>
          <w:szCs w:val="28"/>
        </w:rPr>
        <w:lastRenderedPageBreak/>
        <w:t xml:space="preserve">trong giai đoạn 2020-2021. </w:t>
      </w:r>
      <w:proofErr w:type="gramStart"/>
      <w:r w:rsidRPr="00A77B64">
        <w:rPr>
          <w:rStyle w:val="Emphasis"/>
          <w:rFonts w:ascii="Times New Roman" w:hAnsi="Times New Roman" w:cs="Times New Roman"/>
          <w:i w:val="0"/>
          <w:iCs w:val="0"/>
          <w:color w:val="000000" w:themeColor="text1"/>
          <w:sz w:val="28"/>
          <w:szCs w:val="28"/>
        </w:rPr>
        <w:t>Các cảng của Hoa Kỳ sẽ bị ảnh hưởng nhiều nhất bao gồm Baltimore, Los Angeles / Long Beach và Cảng New</w:t>
      </w:r>
      <w:r>
        <w:rPr>
          <w:rStyle w:val="Emphasis"/>
          <w:rFonts w:ascii="Times New Roman" w:hAnsi="Times New Roman" w:cs="Times New Roman"/>
          <w:i w:val="0"/>
          <w:iCs w:val="0"/>
          <w:color w:val="000000" w:themeColor="text1"/>
          <w:sz w:val="28"/>
          <w:szCs w:val="28"/>
        </w:rPr>
        <w:t xml:space="preserve"> York / New Jersey.</w:t>
      </w:r>
      <w:proofErr w:type="gramEnd"/>
    </w:p>
    <w:p w:rsidR="000F7535" w:rsidRDefault="00A77B64" w:rsidP="00A77B64">
      <w:pPr>
        <w:spacing w:line="312" w:lineRule="auto"/>
        <w:ind w:firstLine="720"/>
        <w:jc w:val="both"/>
        <w:rPr>
          <w:rStyle w:val="Emphasis"/>
          <w:rFonts w:ascii="Times New Roman" w:hAnsi="Times New Roman" w:cs="Times New Roman"/>
          <w:i w:val="0"/>
          <w:iCs w:val="0"/>
          <w:color w:val="000000" w:themeColor="text1"/>
          <w:sz w:val="28"/>
          <w:szCs w:val="28"/>
        </w:rPr>
      </w:pPr>
      <w:r w:rsidRPr="00A77B64">
        <w:rPr>
          <w:rStyle w:val="Emphasis"/>
          <w:rFonts w:ascii="Times New Roman" w:hAnsi="Times New Roman" w:cs="Times New Roman"/>
          <w:i w:val="0"/>
          <w:iCs w:val="0"/>
          <w:color w:val="000000" w:themeColor="text1"/>
          <w:sz w:val="28"/>
          <w:szCs w:val="28"/>
        </w:rPr>
        <w:t xml:space="preserve">Liên quan đến các tuyến thương mại xuyên Thái Bình Dương, Nhật Bản, nơi </w:t>
      </w:r>
      <w:r w:rsidR="000F7535">
        <w:rPr>
          <w:rStyle w:val="Emphasis"/>
          <w:rFonts w:ascii="Times New Roman" w:hAnsi="Times New Roman" w:cs="Times New Roman"/>
          <w:i w:val="0"/>
          <w:iCs w:val="0"/>
          <w:color w:val="000000" w:themeColor="text1"/>
          <w:sz w:val="28"/>
          <w:szCs w:val="28"/>
        </w:rPr>
        <w:t>cung cấp</w:t>
      </w:r>
      <w:r w:rsidRPr="00A77B64">
        <w:rPr>
          <w:rStyle w:val="Emphasis"/>
          <w:rFonts w:ascii="Times New Roman" w:hAnsi="Times New Roman" w:cs="Times New Roman"/>
          <w:i w:val="0"/>
          <w:iCs w:val="0"/>
          <w:color w:val="000000" w:themeColor="text1"/>
          <w:sz w:val="28"/>
          <w:szCs w:val="28"/>
        </w:rPr>
        <w:t xml:space="preserve"> 67% xe thành phẩm </w:t>
      </w:r>
      <w:r w:rsidR="000F7535" w:rsidRPr="00A77B64">
        <w:rPr>
          <w:rStyle w:val="Emphasis"/>
          <w:rFonts w:ascii="Times New Roman" w:hAnsi="Times New Roman" w:cs="Times New Roman"/>
          <w:i w:val="0"/>
          <w:iCs w:val="0"/>
          <w:color w:val="000000" w:themeColor="text1"/>
          <w:sz w:val="28"/>
          <w:szCs w:val="28"/>
        </w:rPr>
        <w:t xml:space="preserve">nhập khẩu </w:t>
      </w:r>
      <w:r w:rsidR="000F7535">
        <w:rPr>
          <w:rStyle w:val="Emphasis"/>
          <w:rFonts w:ascii="Times New Roman" w:hAnsi="Times New Roman" w:cs="Times New Roman"/>
          <w:i w:val="0"/>
          <w:iCs w:val="0"/>
          <w:color w:val="000000" w:themeColor="text1"/>
          <w:sz w:val="28"/>
          <w:szCs w:val="28"/>
        </w:rPr>
        <w:t xml:space="preserve">từ phía </w:t>
      </w:r>
      <w:r w:rsidRPr="00A77B64">
        <w:rPr>
          <w:rStyle w:val="Emphasis"/>
          <w:rFonts w:ascii="Times New Roman" w:hAnsi="Times New Roman" w:cs="Times New Roman"/>
          <w:i w:val="0"/>
          <w:iCs w:val="0"/>
          <w:color w:val="000000" w:themeColor="text1"/>
          <w:sz w:val="28"/>
          <w:szCs w:val="28"/>
        </w:rPr>
        <w:t>đông</w:t>
      </w:r>
      <w:r w:rsidR="000F7535">
        <w:rPr>
          <w:rStyle w:val="Emphasis"/>
          <w:rFonts w:ascii="Times New Roman" w:hAnsi="Times New Roman" w:cs="Times New Roman"/>
          <w:i w:val="0"/>
          <w:iCs w:val="0"/>
          <w:color w:val="000000" w:themeColor="text1"/>
          <w:sz w:val="28"/>
          <w:szCs w:val="28"/>
        </w:rPr>
        <w:t xml:space="preserve"> bị ảnh hưởng nhiều nhất bởi </w:t>
      </w:r>
      <w:r w:rsidRPr="00A77B64">
        <w:rPr>
          <w:rStyle w:val="Emphasis"/>
          <w:rFonts w:ascii="Times New Roman" w:hAnsi="Times New Roman" w:cs="Times New Roman"/>
          <w:i w:val="0"/>
          <w:iCs w:val="0"/>
          <w:color w:val="000000" w:themeColor="text1"/>
          <w:sz w:val="28"/>
          <w:szCs w:val="28"/>
        </w:rPr>
        <w:t xml:space="preserve">thuế quan. </w:t>
      </w:r>
      <w:proofErr w:type="gramStart"/>
      <w:r w:rsidRPr="00A77B64">
        <w:rPr>
          <w:rStyle w:val="Emphasis"/>
          <w:rFonts w:ascii="Times New Roman" w:hAnsi="Times New Roman" w:cs="Times New Roman"/>
          <w:i w:val="0"/>
          <w:iCs w:val="0"/>
          <w:color w:val="000000" w:themeColor="text1"/>
          <w:sz w:val="28"/>
          <w:szCs w:val="28"/>
        </w:rPr>
        <w:t xml:space="preserve">Trung Quốc </w:t>
      </w:r>
      <w:r w:rsidR="000F7535">
        <w:rPr>
          <w:rStyle w:val="Emphasis"/>
          <w:rFonts w:ascii="Times New Roman" w:hAnsi="Times New Roman" w:cs="Times New Roman"/>
          <w:i w:val="0"/>
          <w:iCs w:val="0"/>
          <w:color w:val="000000" w:themeColor="text1"/>
          <w:sz w:val="28"/>
          <w:szCs w:val="28"/>
        </w:rPr>
        <w:t>bị ảnh hưởng nhiều nhất bởi hàng rào</w:t>
      </w:r>
      <w:r w:rsidRPr="00A77B64">
        <w:rPr>
          <w:rStyle w:val="Emphasis"/>
          <w:rFonts w:ascii="Times New Roman" w:hAnsi="Times New Roman" w:cs="Times New Roman"/>
          <w:i w:val="0"/>
          <w:iCs w:val="0"/>
          <w:color w:val="000000" w:themeColor="text1"/>
          <w:sz w:val="28"/>
          <w:szCs w:val="28"/>
        </w:rPr>
        <w:t xml:space="preserve"> thuế quan </w:t>
      </w:r>
      <w:r w:rsidR="000F7535">
        <w:rPr>
          <w:rStyle w:val="Emphasis"/>
          <w:rFonts w:ascii="Times New Roman" w:hAnsi="Times New Roman" w:cs="Times New Roman"/>
          <w:i w:val="0"/>
          <w:iCs w:val="0"/>
          <w:color w:val="000000" w:themeColor="text1"/>
          <w:sz w:val="28"/>
          <w:szCs w:val="28"/>
        </w:rPr>
        <w:t xml:space="preserve">với </w:t>
      </w:r>
      <w:r w:rsidRPr="00A77B64">
        <w:rPr>
          <w:rStyle w:val="Emphasis"/>
          <w:rFonts w:ascii="Times New Roman" w:hAnsi="Times New Roman" w:cs="Times New Roman"/>
          <w:i w:val="0"/>
          <w:iCs w:val="0"/>
          <w:color w:val="000000" w:themeColor="text1"/>
          <w:sz w:val="28"/>
          <w:szCs w:val="28"/>
        </w:rPr>
        <w:t>phụ</w:t>
      </w:r>
      <w:r w:rsidR="000F7535">
        <w:rPr>
          <w:rStyle w:val="Emphasis"/>
          <w:rFonts w:ascii="Times New Roman" w:hAnsi="Times New Roman" w:cs="Times New Roman"/>
          <w:i w:val="0"/>
          <w:iCs w:val="0"/>
          <w:color w:val="000000" w:themeColor="text1"/>
          <w:sz w:val="28"/>
          <w:szCs w:val="28"/>
        </w:rPr>
        <w:t xml:space="preserve"> tùng ô tô.</w:t>
      </w:r>
      <w:proofErr w:type="gramEnd"/>
      <w:r w:rsidR="000F7535">
        <w:rPr>
          <w:rStyle w:val="Emphasis"/>
          <w:rFonts w:ascii="Times New Roman" w:hAnsi="Times New Roman" w:cs="Times New Roman"/>
          <w:i w:val="0"/>
          <w:iCs w:val="0"/>
          <w:color w:val="000000" w:themeColor="text1"/>
          <w:sz w:val="28"/>
          <w:szCs w:val="28"/>
        </w:rPr>
        <w:t xml:space="preserve"> </w:t>
      </w:r>
    </w:p>
    <w:p w:rsidR="00A77B64" w:rsidRPr="00A77B64" w:rsidRDefault="00A77B64" w:rsidP="00A77B64">
      <w:pPr>
        <w:spacing w:line="312" w:lineRule="auto"/>
        <w:ind w:firstLine="720"/>
        <w:jc w:val="both"/>
        <w:rPr>
          <w:rStyle w:val="Emphasis"/>
          <w:rFonts w:ascii="Times New Roman" w:hAnsi="Times New Roman" w:cs="Times New Roman"/>
          <w:i w:val="0"/>
          <w:iCs w:val="0"/>
          <w:color w:val="000000" w:themeColor="text1"/>
          <w:sz w:val="28"/>
          <w:szCs w:val="28"/>
        </w:rPr>
      </w:pPr>
      <w:r w:rsidRPr="00A77B64">
        <w:rPr>
          <w:rStyle w:val="Emphasis"/>
          <w:rFonts w:ascii="Times New Roman" w:hAnsi="Times New Roman" w:cs="Times New Roman"/>
          <w:i w:val="0"/>
          <w:iCs w:val="0"/>
          <w:color w:val="000000" w:themeColor="text1"/>
          <w:sz w:val="28"/>
          <w:szCs w:val="28"/>
        </w:rPr>
        <w:t xml:space="preserve">Trong tuyến thương mại xuyên Đại Tây Dương, Đức là quốc gia </w:t>
      </w:r>
      <w:r w:rsidR="00DC04CB">
        <w:rPr>
          <w:rStyle w:val="Emphasis"/>
          <w:rFonts w:ascii="Times New Roman" w:hAnsi="Times New Roman" w:cs="Times New Roman"/>
          <w:i w:val="0"/>
          <w:iCs w:val="0"/>
          <w:color w:val="000000" w:themeColor="text1"/>
          <w:sz w:val="28"/>
          <w:szCs w:val="28"/>
        </w:rPr>
        <w:t xml:space="preserve">bị ảnh hưởng nhiều nhất </w:t>
      </w:r>
      <w:r w:rsidRPr="00A77B64">
        <w:rPr>
          <w:rStyle w:val="Emphasis"/>
          <w:rFonts w:ascii="Times New Roman" w:hAnsi="Times New Roman" w:cs="Times New Roman"/>
          <w:i w:val="0"/>
          <w:iCs w:val="0"/>
          <w:color w:val="000000" w:themeColor="text1"/>
          <w:sz w:val="28"/>
          <w:szCs w:val="28"/>
        </w:rPr>
        <w:t xml:space="preserve">khi </w:t>
      </w:r>
      <w:r w:rsidR="00DC04CB">
        <w:rPr>
          <w:rStyle w:val="Emphasis"/>
          <w:rFonts w:ascii="Times New Roman" w:hAnsi="Times New Roman" w:cs="Times New Roman"/>
          <w:i w:val="0"/>
          <w:iCs w:val="0"/>
          <w:color w:val="000000" w:themeColor="text1"/>
          <w:sz w:val="28"/>
          <w:szCs w:val="28"/>
        </w:rPr>
        <w:t xml:space="preserve">chiếm </w:t>
      </w:r>
      <w:r w:rsidRPr="00A77B64">
        <w:rPr>
          <w:rStyle w:val="Emphasis"/>
          <w:rFonts w:ascii="Times New Roman" w:hAnsi="Times New Roman" w:cs="Times New Roman"/>
          <w:i w:val="0"/>
          <w:iCs w:val="0"/>
          <w:color w:val="000000" w:themeColor="text1"/>
          <w:sz w:val="28"/>
          <w:szCs w:val="28"/>
        </w:rPr>
        <w:t>63% giao dịch nhập khẩu xe thành phẩm tây và 78% thương mại phụ</w:t>
      </w:r>
      <w:r>
        <w:rPr>
          <w:rStyle w:val="Emphasis"/>
          <w:rFonts w:ascii="Times New Roman" w:hAnsi="Times New Roman" w:cs="Times New Roman"/>
          <w:i w:val="0"/>
          <w:iCs w:val="0"/>
          <w:color w:val="000000" w:themeColor="text1"/>
          <w:sz w:val="28"/>
          <w:szCs w:val="28"/>
        </w:rPr>
        <w:t xml:space="preserve"> tùng </w:t>
      </w:r>
      <w:r w:rsidR="00DC04CB">
        <w:rPr>
          <w:rStyle w:val="Emphasis"/>
          <w:rFonts w:ascii="Times New Roman" w:hAnsi="Times New Roman" w:cs="Times New Roman"/>
          <w:i w:val="0"/>
          <w:iCs w:val="0"/>
          <w:color w:val="000000" w:themeColor="text1"/>
          <w:sz w:val="28"/>
          <w:szCs w:val="28"/>
        </w:rPr>
        <w:t>ô tô của tuyến này</w:t>
      </w:r>
      <w:r>
        <w:rPr>
          <w:rStyle w:val="Emphasis"/>
          <w:rFonts w:ascii="Times New Roman" w:hAnsi="Times New Roman" w:cs="Times New Roman"/>
          <w:i w:val="0"/>
          <w:iCs w:val="0"/>
          <w:color w:val="000000" w:themeColor="text1"/>
          <w:sz w:val="28"/>
          <w:szCs w:val="28"/>
        </w:rPr>
        <w:t>.</w:t>
      </w:r>
    </w:p>
    <w:p w:rsidR="00A77B64" w:rsidRPr="00DD110C" w:rsidRDefault="00A77B64" w:rsidP="00BD49A2">
      <w:pPr>
        <w:spacing w:line="312" w:lineRule="auto"/>
        <w:ind w:firstLine="720"/>
        <w:jc w:val="both"/>
        <w:rPr>
          <w:rStyle w:val="Emphasis"/>
          <w:rFonts w:ascii="Times New Roman" w:hAnsi="Times New Roman" w:cs="Times New Roman"/>
          <w:i w:val="0"/>
          <w:iCs w:val="0"/>
          <w:color w:val="000000" w:themeColor="text1"/>
          <w:sz w:val="28"/>
          <w:szCs w:val="28"/>
        </w:rPr>
      </w:pPr>
      <w:r w:rsidRPr="00A77B64">
        <w:rPr>
          <w:rStyle w:val="Emphasis"/>
          <w:rFonts w:ascii="Times New Roman" w:hAnsi="Times New Roman" w:cs="Times New Roman"/>
          <w:i w:val="0"/>
          <w:iCs w:val="0"/>
          <w:color w:val="000000" w:themeColor="text1"/>
          <w:sz w:val="28"/>
          <w:szCs w:val="28"/>
        </w:rPr>
        <w:t xml:space="preserve">Bất kỳ việc áp thuế quan nào của Mỹ đối với ô tô và phụ tùng ô tô châu Âu sẽ thể hiện sự leo thang đáng kể căng thẳng xuyên Đại Tây Dương giữa Mỹ và EU và do tầm quan trọng của các mặt hàng này có thể dẫn đến </w:t>
      </w:r>
      <w:r w:rsidR="00DC04CB">
        <w:rPr>
          <w:rStyle w:val="Emphasis"/>
          <w:rFonts w:ascii="Times New Roman" w:hAnsi="Times New Roman" w:cs="Times New Roman"/>
          <w:i w:val="0"/>
          <w:iCs w:val="0"/>
          <w:color w:val="000000" w:themeColor="text1"/>
          <w:sz w:val="28"/>
          <w:szCs w:val="28"/>
        </w:rPr>
        <w:t>các biện pháp trả đũa thương mại</w:t>
      </w:r>
      <w:r>
        <w:rPr>
          <w:rStyle w:val="Emphasis"/>
          <w:rFonts w:ascii="Times New Roman" w:hAnsi="Times New Roman" w:cs="Times New Roman"/>
          <w:i w:val="0"/>
          <w:iCs w:val="0"/>
          <w:color w:val="000000" w:themeColor="text1"/>
          <w:sz w:val="28"/>
          <w:szCs w:val="28"/>
        </w:rPr>
        <w:t>.</w:t>
      </w:r>
    </w:p>
    <w:p w:rsidR="00D86960" w:rsidRPr="00DD110C" w:rsidRDefault="00447925" w:rsidP="00DD110C">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8"/>
          <w:szCs w:val="28"/>
        </w:rPr>
      </w:pPr>
      <w:bookmarkStart w:id="3" w:name="_Toc8026849"/>
      <w:r w:rsidRPr="00DD110C">
        <w:rPr>
          <w:rFonts w:ascii="Times New Roman" w:hAnsi="Times New Roman" w:cs="Times New Roman"/>
          <w:b/>
          <w:i/>
          <w:color w:val="000000" w:themeColor="text1"/>
          <w:sz w:val="28"/>
          <w:szCs w:val="28"/>
        </w:rPr>
        <w:t>Một số vấn đề kinh tế thương mại tác động đến hoạt động logistics của Hoa Kỳ trong tháng</w:t>
      </w:r>
      <w:bookmarkEnd w:id="3"/>
    </w:p>
    <w:p w:rsidR="00BD49A2" w:rsidRPr="00BD49A2" w:rsidRDefault="00BD49A2" w:rsidP="00BD49A2">
      <w:pPr>
        <w:spacing w:line="312" w:lineRule="auto"/>
        <w:ind w:firstLine="720"/>
        <w:jc w:val="both"/>
        <w:rPr>
          <w:rStyle w:val="Emphasis"/>
          <w:rFonts w:ascii="Times New Roman" w:hAnsi="Times New Roman" w:cs="Times New Roman"/>
          <w:i w:val="0"/>
          <w:color w:val="000000" w:themeColor="text1"/>
          <w:sz w:val="28"/>
          <w:szCs w:val="28"/>
        </w:rPr>
      </w:pPr>
      <w:r w:rsidRPr="00BD49A2">
        <w:rPr>
          <w:rStyle w:val="Emphasis"/>
          <w:rFonts w:ascii="Times New Roman" w:hAnsi="Times New Roman" w:cs="Times New Roman"/>
          <w:i w:val="0"/>
          <w:color w:val="000000" w:themeColor="text1"/>
          <w:sz w:val="28"/>
          <w:szCs w:val="28"/>
        </w:rPr>
        <w:t xml:space="preserve">Theo khảo sát của Hiệp hội Kinh tế học Kinh doanh Quốc gia, các nhà kinh tế của doanh nghiệp nhận định nền kinh tế Mỹ sẽ tiếp tục tăng trưởng, trong đó một nửa số nhà kinh tế được hỏi cho rằng GDP sẽ tăng trưởng trên 2% trong năm nay, so với con số 67% trong khảo sát hồi tháng 1/2019. </w:t>
      </w:r>
    </w:p>
    <w:p w:rsidR="00BD49A2" w:rsidRPr="00BD49A2" w:rsidRDefault="00BD49A2" w:rsidP="00BD49A2">
      <w:pPr>
        <w:spacing w:line="312" w:lineRule="auto"/>
        <w:ind w:firstLine="720"/>
        <w:jc w:val="both"/>
        <w:rPr>
          <w:rStyle w:val="Emphasis"/>
          <w:rFonts w:ascii="Times New Roman" w:hAnsi="Times New Roman" w:cs="Times New Roman"/>
          <w:i w:val="0"/>
          <w:color w:val="000000" w:themeColor="text1"/>
          <w:sz w:val="28"/>
          <w:szCs w:val="28"/>
        </w:rPr>
      </w:pPr>
      <w:r w:rsidRPr="00BD49A2">
        <w:rPr>
          <w:rStyle w:val="Emphasis"/>
          <w:rFonts w:ascii="Times New Roman" w:hAnsi="Times New Roman" w:cs="Times New Roman"/>
          <w:i w:val="0"/>
          <w:color w:val="000000" w:themeColor="text1"/>
          <w:sz w:val="28"/>
          <w:szCs w:val="28"/>
        </w:rPr>
        <w:t>Chi tiêu tiêu dùng, đóng góp trên 2/3 hoạt động của nền kinh tế Mỹ, tăng 0,9% trong tháng 3</w:t>
      </w:r>
      <w:r>
        <w:rPr>
          <w:rStyle w:val="Emphasis"/>
          <w:rFonts w:ascii="Times New Roman" w:hAnsi="Times New Roman" w:cs="Times New Roman"/>
          <w:i w:val="0"/>
          <w:color w:val="000000" w:themeColor="text1"/>
          <w:sz w:val="28"/>
          <w:szCs w:val="28"/>
        </w:rPr>
        <w:t>/2019</w:t>
      </w:r>
      <w:r w:rsidRPr="00BD49A2">
        <w:rPr>
          <w:rStyle w:val="Emphasis"/>
          <w:rFonts w:ascii="Times New Roman" w:hAnsi="Times New Roman" w:cs="Times New Roman"/>
          <w:i w:val="0"/>
          <w:color w:val="000000" w:themeColor="text1"/>
          <w:sz w:val="28"/>
          <w:szCs w:val="28"/>
        </w:rPr>
        <w:t>, khi các gia đình mua xe có động cơ nhiều hơn và tăng chi cho dịch vụ y tế, cao hơn dự báo trước đó. Trong tháng 2</w:t>
      </w:r>
      <w:r>
        <w:rPr>
          <w:rStyle w:val="Emphasis"/>
          <w:rFonts w:ascii="Times New Roman" w:hAnsi="Times New Roman" w:cs="Times New Roman"/>
          <w:i w:val="0"/>
          <w:color w:val="000000" w:themeColor="text1"/>
          <w:sz w:val="28"/>
          <w:szCs w:val="28"/>
        </w:rPr>
        <w:t>/2019</w:t>
      </w:r>
      <w:r w:rsidRPr="00BD49A2">
        <w:rPr>
          <w:rStyle w:val="Emphasis"/>
          <w:rFonts w:ascii="Times New Roman" w:hAnsi="Times New Roman" w:cs="Times New Roman"/>
          <w:i w:val="0"/>
          <w:color w:val="000000" w:themeColor="text1"/>
          <w:sz w:val="28"/>
          <w:szCs w:val="28"/>
        </w:rPr>
        <w:t>, chi tiêu tiêu dùng tăng 0,1% còn số liệu của tháng 1 được điều chỉnh từ mức tăng 0,1% lên 0,3%.</w:t>
      </w:r>
    </w:p>
    <w:p w:rsidR="00BD49A2" w:rsidRPr="00BD49A2" w:rsidRDefault="00BD49A2" w:rsidP="00BD49A2">
      <w:pPr>
        <w:spacing w:line="312" w:lineRule="auto"/>
        <w:ind w:firstLine="720"/>
        <w:jc w:val="both"/>
        <w:rPr>
          <w:rStyle w:val="Emphasis"/>
          <w:rFonts w:ascii="Times New Roman" w:hAnsi="Times New Roman" w:cs="Times New Roman"/>
          <w:i w:val="0"/>
          <w:color w:val="000000" w:themeColor="text1"/>
          <w:sz w:val="28"/>
          <w:szCs w:val="28"/>
        </w:rPr>
      </w:pPr>
      <w:r w:rsidRPr="00BD49A2">
        <w:rPr>
          <w:rStyle w:val="Emphasis"/>
          <w:rFonts w:ascii="Times New Roman" w:hAnsi="Times New Roman" w:cs="Times New Roman"/>
          <w:i w:val="0"/>
          <w:color w:val="000000" w:themeColor="text1"/>
          <w:sz w:val="28"/>
          <w:szCs w:val="28"/>
        </w:rPr>
        <w:lastRenderedPageBreak/>
        <w:t>Nếu điều chỉnh theo lạm phát, chi tiêu tiêu dùng tăng 0</w:t>
      </w:r>
      <w:proofErr w:type="gramStart"/>
      <w:r w:rsidRPr="00BD49A2">
        <w:rPr>
          <w:rStyle w:val="Emphasis"/>
          <w:rFonts w:ascii="Times New Roman" w:hAnsi="Times New Roman" w:cs="Times New Roman"/>
          <w:i w:val="0"/>
          <w:color w:val="000000" w:themeColor="text1"/>
          <w:sz w:val="28"/>
          <w:szCs w:val="28"/>
        </w:rPr>
        <w:t>,7</w:t>
      </w:r>
      <w:proofErr w:type="gramEnd"/>
      <w:r w:rsidRPr="00BD49A2">
        <w:rPr>
          <w:rStyle w:val="Emphasis"/>
          <w:rFonts w:ascii="Times New Roman" w:hAnsi="Times New Roman" w:cs="Times New Roman"/>
          <w:i w:val="0"/>
          <w:color w:val="000000" w:themeColor="text1"/>
          <w:sz w:val="28"/>
          <w:szCs w:val="28"/>
        </w:rPr>
        <w:t xml:space="preserve">% trong tháng 3, trong khi không thay đổi trong tháng 2. </w:t>
      </w:r>
      <w:proofErr w:type="gramStart"/>
      <w:r w:rsidRPr="00BD49A2">
        <w:rPr>
          <w:rStyle w:val="Emphasis"/>
          <w:rFonts w:ascii="Times New Roman" w:hAnsi="Times New Roman" w:cs="Times New Roman"/>
          <w:i w:val="0"/>
          <w:color w:val="000000" w:themeColor="text1"/>
          <w:sz w:val="28"/>
          <w:szCs w:val="28"/>
        </w:rPr>
        <w:t>Số liệu này được tính đến trong báo cáo về GDP quý I/2019 vừa được công bố.</w:t>
      </w:r>
      <w:proofErr w:type="gramEnd"/>
    </w:p>
    <w:p w:rsidR="00BD49A2" w:rsidRPr="00BD49A2" w:rsidRDefault="00BD49A2" w:rsidP="00BD49A2">
      <w:pPr>
        <w:spacing w:line="312" w:lineRule="auto"/>
        <w:ind w:firstLine="720"/>
        <w:jc w:val="both"/>
        <w:rPr>
          <w:rStyle w:val="Emphasis"/>
          <w:rFonts w:ascii="Times New Roman" w:hAnsi="Times New Roman" w:cs="Times New Roman"/>
          <w:i w:val="0"/>
          <w:color w:val="000000" w:themeColor="text1"/>
          <w:sz w:val="28"/>
          <w:szCs w:val="28"/>
        </w:rPr>
      </w:pPr>
      <w:r w:rsidRPr="00BD49A2">
        <w:rPr>
          <w:rStyle w:val="Emphasis"/>
          <w:rFonts w:ascii="Times New Roman" w:hAnsi="Times New Roman" w:cs="Times New Roman"/>
          <w:i w:val="0"/>
          <w:color w:val="000000" w:themeColor="text1"/>
          <w:sz w:val="28"/>
          <w:szCs w:val="28"/>
        </w:rPr>
        <w:t>Việc chi tiêu tiêu dùng thực tế tăng mạnh trong tháng 3 cho thấy có thể có sự gia tăng trong quý II/2019. Chi tiêu tiêu dùng trong quý I/2019 tăng 1</w:t>
      </w:r>
      <w:proofErr w:type="gramStart"/>
      <w:r w:rsidRPr="00BD49A2">
        <w:rPr>
          <w:rStyle w:val="Emphasis"/>
          <w:rFonts w:ascii="Times New Roman" w:hAnsi="Times New Roman" w:cs="Times New Roman"/>
          <w:i w:val="0"/>
          <w:color w:val="000000" w:themeColor="text1"/>
          <w:sz w:val="28"/>
          <w:szCs w:val="28"/>
        </w:rPr>
        <w:t>,2</w:t>
      </w:r>
      <w:proofErr w:type="gramEnd"/>
      <w:r w:rsidRPr="00BD49A2">
        <w:rPr>
          <w:rStyle w:val="Emphasis"/>
          <w:rFonts w:ascii="Times New Roman" w:hAnsi="Times New Roman" w:cs="Times New Roman"/>
          <w:i w:val="0"/>
          <w:color w:val="000000" w:themeColor="text1"/>
          <w:sz w:val="28"/>
          <w:szCs w:val="28"/>
        </w:rPr>
        <w:t>% so với cùng kỳ năm ngoái.</w:t>
      </w:r>
    </w:p>
    <w:p w:rsidR="00BD49A2" w:rsidRPr="00BD49A2" w:rsidRDefault="00BD49A2" w:rsidP="00BD49A2">
      <w:pPr>
        <w:spacing w:line="312" w:lineRule="auto"/>
        <w:ind w:firstLine="720"/>
        <w:jc w:val="both"/>
        <w:rPr>
          <w:rStyle w:val="Emphasis"/>
          <w:rFonts w:ascii="Times New Roman" w:hAnsi="Times New Roman" w:cs="Times New Roman"/>
          <w:i w:val="0"/>
          <w:color w:val="000000" w:themeColor="text1"/>
          <w:sz w:val="28"/>
          <w:szCs w:val="28"/>
        </w:rPr>
      </w:pPr>
      <w:proofErr w:type="gramStart"/>
      <w:r w:rsidRPr="00BD49A2">
        <w:rPr>
          <w:rStyle w:val="Emphasis"/>
          <w:rFonts w:ascii="Times New Roman" w:hAnsi="Times New Roman" w:cs="Times New Roman"/>
          <w:i w:val="0"/>
          <w:color w:val="000000" w:themeColor="text1"/>
          <w:sz w:val="28"/>
          <w:szCs w:val="28"/>
        </w:rPr>
        <w:t>Tuy nhiên, lạm phát thấp có thể hỗ trợ quyết định gần đây của Cục Dự trữ Liên bang Mỹ (Fed) trong việc không tăng lãi suất trong năm nay.</w:t>
      </w:r>
      <w:proofErr w:type="gramEnd"/>
      <w:r w:rsidRPr="00BD49A2">
        <w:rPr>
          <w:rStyle w:val="Emphasis"/>
          <w:rFonts w:ascii="Times New Roman" w:hAnsi="Times New Roman" w:cs="Times New Roman"/>
          <w:i w:val="0"/>
          <w:color w:val="000000" w:themeColor="text1"/>
          <w:sz w:val="28"/>
          <w:szCs w:val="28"/>
        </w:rPr>
        <w:t xml:space="preserve"> </w:t>
      </w:r>
      <w:proofErr w:type="gramStart"/>
      <w:r w:rsidRPr="00BD49A2">
        <w:rPr>
          <w:rStyle w:val="Emphasis"/>
          <w:rFonts w:ascii="Times New Roman" w:hAnsi="Times New Roman" w:cs="Times New Roman"/>
          <w:i w:val="0"/>
          <w:color w:val="000000" w:themeColor="text1"/>
          <w:sz w:val="28"/>
          <w:szCs w:val="28"/>
        </w:rPr>
        <w:t>Fed sẽ có cuộc họp trong hai ngày 30/4-1/5 để đánh giá về nền kinh tế và thảo luận về lộ trình chính sách tiền tệ trong tương lai.</w:t>
      </w:r>
      <w:proofErr w:type="gramEnd"/>
    </w:p>
    <w:p w:rsidR="00D86960" w:rsidRPr="00EC26C1" w:rsidRDefault="00BD49A2" w:rsidP="00EC26C1">
      <w:pPr>
        <w:spacing w:line="312" w:lineRule="auto"/>
        <w:ind w:firstLine="720"/>
        <w:jc w:val="both"/>
        <w:rPr>
          <w:rStyle w:val="Emphasis"/>
          <w:rFonts w:ascii="Times New Roman" w:hAnsi="Times New Roman" w:cs="Times New Roman"/>
          <w:i w:val="0"/>
          <w:color w:val="000000" w:themeColor="text1"/>
          <w:sz w:val="28"/>
          <w:szCs w:val="28"/>
        </w:rPr>
      </w:pPr>
      <w:r w:rsidRPr="00BD49A2">
        <w:rPr>
          <w:rStyle w:val="Emphasis"/>
          <w:rFonts w:ascii="Times New Roman" w:hAnsi="Times New Roman" w:cs="Times New Roman"/>
          <w:i w:val="0"/>
          <w:color w:val="000000" w:themeColor="text1"/>
          <w:sz w:val="28"/>
          <w:szCs w:val="28"/>
        </w:rPr>
        <w:t>Chỉ số giá chi tiêu tiêu dùng cá nhân (PCE) lõi, không bao gồm giá thực phẩm và năng lượng, trong tháng 3 không thay đổi so với tháng 2, trong khi tăng 0</w:t>
      </w:r>
      <w:proofErr w:type="gramStart"/>
      <w:r w:rsidRPr="00BD49A2">
        <w:rPr>
          <w:rStyle w:val="Emphasis"/>
          <w:rFonts w:ascii="Times New Roman" w:hAnsi="Times New Roman" w:cs="Times New Roman"/>
          <w:i w:val="0"/>
          <w:color w:val="000000" w:themeColor="text1"/>
          <w:sz w:val="28"/>
          <w:szCs w:val="28"/>
        </w:rPr>
        <w:t>,1</w:t>
      </w:r>
      <w:proofErr w:type="gramEnd"/>
      <w:r w:rsidRPr="00BD49A2">
        <w:rPr>
          <w:rStyle w:val="Emphasis"/>
          <w:rFonts w:ascii="Times New Roman" w:hAnsi="Times New Roman" w:cs="Times New Roman"/>
          <w:i w:val="0"/>
          <w:color w:val="000000" w:themeColor="text1"/>
          <w:sz w:val="28"/>
          <w:szCs w:val="28"/>
        </w:rPr>
        <w:t>% trong tháng 2. So với cùng kỳ năm ngoái, chỉ số này tăng 1,6% trong tháng 3</w:t>
      </w:r>
      <w:r w:rsidR="00EC26C1">
        <w:rPr>
          <w:rStyle w:val="Emphasis"/>
          <w:rFonts w:ascii="Times New Roman" w:hAnsi="Times New Roman" w:cs="Times New Roman"/>
          <w:i w:val="0"/>
          <w:color w:val="000000" w:themeColor="text1"/>
          <w:sz w:val="28"/>
          <w:szCs w:val="28"/>
        </w:rPr>
        <w:t>/2019</w:t>
      </w:r>
      <w:r w:rsidRPr="00BD49A2">
        <w:rPr>
          <w:rStyle w:val="Emphasis"/>
          <w:rFonts w:ascii="Times New Roman" w:hAnsi="Times New Roman" w:cs="Times New Roman"/>
          <w:i w:val="0"/>
          <w:color w:val="000000" w:themeColor="text1"/>
          <w:sz w:val="28"/>
          <w:szCs w:val="28"/>
        </w:rPr>
        <w:t xml:space="preserve">, mức tăng thấp nhất kể từ tháng 1/2018, </w:t>
      </w:r>
      <w:r w:rsidR="00EC26C1">
        <w:rPr>
          <w:rStyle w:val="Emphasis"/>
          <w:rFonts w:ascii="Times New Roman" w:hAnsi="Times New Roman" w:cs="Times New Roman"/>
          <w:i w:val="0"/>
          <w:color w:val="000000" w:themeColor="text1"/>
          <w:sz w:val="28"/>
          <w:szCs w:val="28"/>
        </w:rPr>
        <w:t>sau khi tăng 1,7% trong tháng 2/2019.</w:t>
      </w:r>
    </w:p>
    <w:p w:rsidR="00AE1BDD" w:rsidRPr="00DD110C" w:rsidRDefault="00E740B8"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4" w:name="_Toc8026850"/>
      <w:r w:rsidRPr="00DD110C">
        <w:rPr>
          <w:rStyle w:val="Emphasis"/>
          <w:rFonts w:ascii="Times New Roman" w:hAnsi="Times New Roman" w:cs="Times New Roman"/>
          <w:b/>
          <w:i w:val="0"/>
          <w:color w:val="000000" w:themeColor="text1"/>
          <w:sz w:val="28"/>
          <w:szCs w:val="28"/>
        </w:rPr>
        <w:t>Tình hình vận tải:</w:t>
      </w:r>
      <w:bookmarkEnd w:id="4"/>
    </w:p>
    <w:p w:rsidR="00F75E7B" w:rsidRPr="00DD110C" w:rsidRDefault="00AF2D6B" w:rsidP="00DD110C">
      <w:pPr>
        <w:pStyle w:val="ListParagraph"/>
        <w:numPr>
          <w:ilvl w:val="1"/>
          <w:numId w:val="1"/>
        </w:numPr>
        <w:spacing w:line="312" w:lineRule="auto"/>
        <w:ind w:left="284" w:firstLine="0"/>
        <w:outlineLvl w:val="1"/>
        <w:rPr>
          <w:rStyle w:val="Emphasis"/>
          <w:rFonts w:ascii="Times New Roman" w:hAnsi="Times New Roman" w:cs="Times New Roman"/>
          <w:b/>
          <w:iCs w:val="0"/>
          <w:color w:val="000000" w:themeColor="text1"/>
          <w:sz w:val="28"/>
          <w:szCs w:val="28"/>
        </w:rPr>
      </w:pPr>
      <w:bookmarkStart w:id="5" w:name="_Toc8026851"/>
      <w:r w:rsidRPr="00DD110C">
        <w:rPr>
          <w:rStyle w:val="Emphasis"/>
          <w:rFonts w:ascii="Times New Roman" w:hAnsi="Times New Roman" w:cs="Times New Roman"/>
          <w:b/>
          <w:iCs w:val="0"/>
          <w:color w:val="000000" w:themeColor="text1"/>
          <w:sz w:val="28"/>
          <w:szCs w:val="28"/>
        </w:rPr>
        <w:t>Vận tải đường bộ:</w:t>
      </w:r>
      <w:bookmarkEnd w:id="5"/>
    </w:p>
    <w:p w:rsidR="0004269D" w:rsidRPr="0004269D" w:rsidRDefault="0004269D" w:rsidP="0004269D">
      <w:pPr>
        <w:spacing w:line="312" w:lineRule="auto"/>
        <w:ind w:firstLine="720"/>
        <w:jc w:val="both"/>
        <w:rPr>
          <w:rStyle w:val="Emphasis"/>
          <w:rFonts w:ascii="Times New Roman" w:hAnsi="Times New Roman" w:cs="Times New Roman"/>
          <w:color w:val="000000" w:themeColor="text1"/>
          <w:sz w:val="28"/>
          <w:szCs w:val="28"/>
        </w:rPr>
      </w:pPr>
      <w:r w:rsidRPr="0004269D">
        <w:rPr>
          <w:rStyle w:val="Emphasis"/>
          <w:rFonts w:ascii="Times New Roman" w:hAnsi="Times New Roman" w:cs="Times New Roman"/>
          <w:color w:val="000000" w:themeColor="text1"/>
          <w:sz w:val="28"/>
          <w:szCs w:val="28"/>
        </w:rPr>
        <w:t xml:space="preserve">Chỉ số trọng tải </w:t>
      </w:r>
      <w:proofErr w:type="gramStart"/>
      <w:r w:rsidRPr="0004269D">
        <w:rPr>
          <w:rStyle w:val="Emphasis"/>
          <w:rFonts w:ascii="Times New Roman" w:hAnsi="Times New Roman" w:cs="Times New Roman"/>
          <w:color w:val="000000" w:themeColor="text1"/>
          <w:sz w:val="28"/>
          <w:szCs w:val="28"/>
        </w:rPr>
        <w:t>xe</w:t>
      </w:r>
      <w:proofErr w:type="gramEnd"/>
      <w:r w:rsidRPr="0004269D">
        <w:rPr>
          <w:rStyle w:val="Emphasis"/>
          <w:rFonts w:ascii="Times New Roman" w:hAnsi="Times New Roman" w:cs="Times New Roman"/>
          <w:color w:val="000000" w:themeColor="text1"/>
          <w:sz w:val="28"/>
          <w:szCs w:val="28"/>
        </w:rPr>
        <w:t xml:space="preserve"> tải cho thuê giảm trong tháng 3/2019 nhưng sẽ tăng trong quí II/2019</w:t>
      </w:r>
    </w:p>
    <w:p w:rsidR="0004269D" w:rsidRPr="0004269D" w:rsidRDefault="0004269D" w:rsidP="0004269D">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t>T</w:t>
      </w:r>
      <w:r w:rsidRPr="0004269D">
        <w:rPr>
          <w:rStyle w:val="Emphasis"/>
          <w:rFonts w:ascii="Times New Roman" w:hAnsi="Times New Roman" w:cs="Times New Roman"/>
          <w:i w:val="0"/>
          <w:color w:val="000000" w:themeColor="text1"/>
          <w:sz w:val="28"/>
          <w:szCs w:val="28"/>
        </w:rPr>
        <w:t xml:space="preserve">heo </w:t>
      </w:r>
      <w:r>
        <w:rPr>
          <w:rStyle w:val="Emphasis"/>
          <w:rFonts w:ascii="Times New Roman" w:hAnsi="Times New Roman" w:cs="Times New Roman"/>
          <w:i w:val="0"/>
          <w:color w:val="000000" w:themeColor="text1"/>
          <w:sz w:val="28"/>
          <w:szCs w:val="28"/>
        </w:rPr>
        <w:t xml:space="preserve">số </w:t>
      </w:r>
      <w:r w:rsidRPr="0004269D">
        <w:rPr>
          <w:rStyle w:val="Emphasis"/>
          <w:rFonts w:ascii="Times New Roman" w:hAnsi="Times New Roman" w:cs="Times New Roman"/>
          <w:i w:val="0"/>
          <w:color w:val="000000" w:themeColor="text1"/>
          <w:sz w:val="28"/>
          <w:szCs w:val="28"/>
        </w:rPr>
        <w:t>liệ</w:t>
      </w:r>
      <w:r>
        <w:rPr>
          <w:rStyle w:val="Emphasis"/>
          <w:rFonts w:ascii="Times New Roman" w:hAnsi="Times New Roman" w:cs="Times New Roman"/>
          <w:i w:val="0"/>
          <w:color w:val="000000" w:themeColor="text1"/>
          <w:sz w:val="28"/>
          <w:szCs w:val="28"/>
        </w:rPr>
        <w:t>u của</w:t>
      </w:r>
      <w:r w:rsidRPr="0004269D">
        <w:rPr>
          <w:rStyle w:val="Emphasis"/>
          <w:rFonts w:ascii="Times New Roman" w:hAnsi="Times New Roman" w:cs="Times New Roman"/>
          <w:i w:val="0"/>
          <w:color w:val="000000" w:themeColor="text1"/>
          <w:sz w:val="28"/>
          <w:szCs w:val="28"/>
        </w:rPr>
        <w:t xml:space="preserve"> Hiệp hội Vận tải đường bộ Mỹ</w:t>
      </w:r>
      <w:r>
        <w:rPr>
          <w:rStyle w:val="Emphasis"/>
          <w:rFonts w:ascii="Times New Roman" w:hAnsi="Times New Roman" w:cs="Times New Roman"/>
          <w:i w:val="0"/>
          <w:color w:val="000000" w:themeColor="text1"/>
          <w:sz w:val="28"/>
          <w:szCs w:val="28"/>
        </w:rPr>
        <w:t xml:space="preserve"> (ATA),</w:t>
      </w:r>
      <w:r w:rsidRPr="0004269D">
        <w:rPr>
          <w:rStyle w:val="Emphasis"/>
          <w:rFonts w:ascii="Times New Roman" w:hAnsi="Times New Roman" w:cs="Times New Roman"/>
          <w:i w:val="0"/>
          <w:color w:val="000000" w:themeColor="text1"/>
          <w:sz w:val="28"/>
          <w:szCs w:val="28"/>
        </w:rPr>
        <w:t xml:space="preserve"> </w:t>
      </w:r>
      <w:r>
        <w:rPr>
          <w:rStyle w:val="Emphasis"/>
          <w:rFonts w:ascii="Times New Roman" w:hAnsi="Times New Roman" w:cs="Times New Roman"/>
          <w:i w:val="0"/>
          <w:color w:val="000000" w:themeColor="text1"/>
          <w:sz w:val="28"/>
          <w:szCs w:val="28"/>
        </w:rPr>
        <w:t>c</w:t>
      </w:r>
      <w:r w:rsidRPr="0004269D">
        <w:rPr>
          <w:rStyle w:val="Emphasis"/>
          <w:rFonts w:ascii="Times New Roman" w:hAnsi="Times New Roman" w:cs="Times New Roman"/>
          <w:i w:val="0"/>
          <w:color w:val="000000" w:themeColor="text1"/>
          <w:sz w:val="28"/>
          <w:szCs w:val="28"/>
        </w:rPr>
        <w:t>hỉ số trọng tải cho thuê điều chỉ</w:t>
      </w:r>
      <w:r>
        <w:rPr>
          <w:rStyle w:val="Emphasis"/>
          <w:rFonts w:ascii="Times New Roman" w:hAnsi="Times New Roman" w:cs="Times New Roman"/>
          <w:i w:val="0"/>
          <w:color w:val="000000" w:themeColor="text1"/>
          <w:sz w:val="28"/>
          <w:szCs w:val="28"/>
        </w:rPr>
        <w:t xml:space="preserve">nh theo mùa (SA) </w:t>
      </w:r>
      <w:r w:rsidRPr="0004269D">
        <w:rPr>
          <w:rStyle w:val="Emphasis"/>
          <w:rFonts w:ascii="Times New Roman" w:hAnsi="Times New Roman" w:cs="Times New Roman"/>
          <w:i w:val="0"/>
          <w:color w:val="000000" w:themeColor="text1"/>
          <w:sz w:val="28"/>
          <w:szCs w:val="28"/>
        </w:rPr>
        <w:t>ở mức 113</w:t>
      </w:r>
      <w:proofErr w:type="gramStart"/>
      <w:r w:rsidRPr="0004269D">
        <w:rPr>
          <w:rStyle w:val="Emphasis"/>
          <w:rFonts w:ascii="Times New Roman" w:hAnsi="Times New Roman" w:cs="Times New Roman"/>
          <w:i w:val="0"/>
          <w:color w:val="000000" w:themeColor="text1"/>
          <w:sz w:val="28"/>
          <w:szCs w:val="28"/>
        </w:rPr>
        <w:t>,2</w:t>
      </w:r>
      <w:proofErr w:type="gramEnd"/>
      <w:r w:rsidRPr="0004269D">
        <w:rPr>
          <w:rStyle w:val="Emphasis"/>
          <w:rFonts w:ascii="Times New Roman" w:hAnsi="Times New Roman" w:cs="Times New Roman"/>
          <w:i w:val="0"/>
          <w:color w:val="000000" w:themeColor="text1"/>
          <w:sz w:val="28"/>
          <w:szCs w:val="28"/>
        </w:rPr>
        <w:t xml:space="preserve"> </w:t>
      </w:r>
      <w:r>
        <w:rPr>
          <w:rStyle w:val="Emphasis"/>
          <w:rFonts w:ascii="Times New Roman" w:hAnsi="Times New Roman" w:cs="Times New Roman"/>
          <w:i w:val="0"/>
          <w:color w:val="000000" w:themeColor="text1"/>
          <w:sz w:val="28"/>
          <w:szCs w:val="28"/>
        </w:rPr>
        <w:t xml:space="preserve">trong tháng 3/2018, </w:t>
      </w:r>
      <w:r w:rsidRPr="0004269D">
        <w:rPr>
          <w:rStyle w:val="Emphasis"/>
          <w:rFonts w:ascii="Times New Roman" w:hAnsi="Times New Roman" w:cs="Times New Roman"/>
          <w:i w:val="0"/>
          <w:color w:val="000000" w:themeColor="text1"/>
          <w:sz w:val="28"/>
          <w:szCs w:val="28"/>
        </w:rPr>
        <w:t>(</w:t>
      </w:r>
      <w:r>
        <w:rPr>
          <w:rStyle w:val="Emphasis"/>
          <w:rFonts w:ascii="Times New Roman" w:hAnsi="Times New Roman" w:cs="Times New Roman"/>
          <w:i w:val="0"/>
          <w:color w:val="000000" w:themeColor="text1"/>
          <w:sz w:val="28"/>
          <w:szCs w:val="28"/>
        </w:rPr>
        <w:t xml:space="preserve">năm 2015 = 100), </w:t>
      </w:r>
      <w:r w:rsidRPr="0004269D">
        <w:rPr>
          <w:rStyle w:val="Emphasis"/>
          <w:rFonts w:ascii="Times New Roman" w:hAnsi="Times New Roman" w:cs="Times New Roman"/>
          <w:i w:val="0"/>
          <w:color w:val="000000" w:themeColor="text1"/>
          <w:sz w:val="28"/>
          <w:szCs w:val="28"/>
        </w:rPr>
        <w:t>giảm 2,3%, sau khi giảm 1,5% trong tháng 2</w:t>
      </w:r>
      <w:r>
        <w:rPr>
          <w:rStyle w:val="Emphasis"/>
          <w:rFonts w:ascii="Times New Roman" w:hAnsi="Times New Roman" w:cs="Times New Roman"/>
          <w:i w:val="0"/>
          <w:color w:val="000000" w:themeColor="text1"/>
          <w:sz w:val="28"/>
          <w:szCs w:val="28"/>
        </w:rPr>
        <w:t>/2019. Phần lớn sự sụt giảm là do tác động của các cơn bão trên toàn nước Mỹ.</w:t>
      </w:r>
    </w:p>
    <w:p w:rsidR="0004269D" w:rsidRPr="0004269D" w:rsidRDefault="0004269D" w:rsidP="0004269D">
      <w:pPr>
        <w:spacing w:line="312" w:lineRule="auto"/>
        <w:ind w:firstLine="720"/>
        <w:jc w:val="both"/>
        <w:rPr>
          <w:rStyle w:val="Emphasis"/>
          <w:rFonts w:ascii="Times New Roman" w:hAnsi="Times New Roman" w:cs="Times New Roman"/>
          <w:i w:val="0"/>
          <w:color w:val="000000" w:themeColor="text1"/>
          <w:sz w:val="28"/>
          <w:szCs w:val="28"/>
        </w:rPr>
      </w:pPr>
      <w:r w:rsidRPr="0004269D">
        <w:rPr>
          <w:rStyle w:val="Emphasis"/>
          <w:rFonts w:ascii="Times New Roman" w:hAnsi="Times New Roman" w:cs="Times New Roman"/>
          <w:i w:val="0"/>
          <w:color w:val="000000" w:themeColor="text1"/>
          <w:sz w:val="28"/>
          <w:szCs w:val="28"/>
        </w:rPr>
        <w:t xml:space="preserve">Trong quý đầu tiên của năm 2019, </w:t>
      </w:r>
      <w:r>
        <w:rPr>
          <w:rStyle w:val="Emphasis"/>
          <w:rFonts w:ascii="Times New Roman" w:hAnsi="Times New Roman" w:cs="Times New Roman"/>
          <w:i w:val="0"/>
          <w:color w:val="000000" w:themeColor="text1"/>
          <w:sz w:val="28"/>
          <w:szCs w:val="28"/>
        </w:rPr>
        <w:t xml:space="preserve">trọng tải xe cho thuê điều chỉnh theo mùa </w:t>
      </w:r>
      <w:r w:rsidRPr="0004269D">
        <w:rPr>
          <w:rStyle w:val="Emphasis"/>
          <w:rFonts w:ascii="Times New Roman" w:hAnsi="Times New Roman" w:cs="Times New Roman"/>
          <w:i w:val="0"/>
          <w:color w:val="000000" w:themeColor="text1"/>
          <w:sz w:val="28"/>
          <w:szCs w:val="28"/>
        </w:rPr>
        <w:t>tăng 3</w:t>
      </w:r>
      <w:proofErr w:type="gramStart"/>
      <w:r w:rsidRPr="0004269D">
        <w:rPr>
          <w:rStyle w:val="Emphasis"/>
          <w:rFonts w:ascii="Times New Roman" w:hAnsi="Times New Roman" w:cs="Times New Roman"/>
          <w:i w:val="0"/>
          <w:color w:val="000000" w:themeColor="text1"/>
          <w:sz w:val="28"/>
          <w:szCs w:val="28"/>
        </w:rPr>
        <w:t>,8</w:t>
      </w:r>
      <w:proofErr w:type="gramEnd"/>
      <w:r w:rsidRPr="0004269D">
        <w:rPr>
          <w:rStyle w:val="Emphasis"/>
          <w:rFonts w:ascii="Times New Roman" w:hAnsi="Times New Roman" w:cs="Times New Roman"/>
          <w:i w:val="0"/>
          <w:color w:val="000000" w:themeColor="text1"/>
          <w:sz w:val="28"/>
          <w:szCs w:val="28"/>
        </w:rPr>
        <w:t>% mỗ</w:t>
      </w:r>
      <w:r>
        <w:rPr>
          <w:rStyle w:val="Emphasis"/>
          <w:rFonts w:ascii="Times New Roman" w:hAnsi="Times New Roman" w:cs="Times New Roman"/>
          <w:i w:val="0"/>
          <w:color w:val="000000" w:themeColor="text1"/>
          <w:sz w:val="28"/>
          <w:szCs w:val="28"/>
        </w:rPr>
        <w:t>i năm. Dự báo tăng trưởng sẽ khả quan hơn trong quí II/2019, với mức tăng 6</w:t>
      </w:r>
      <w:proofErr w:type="gramStart"/>
      <w:r>
        <w:rPr>
          <w:rStyle w:val="Emphasis"/>
          <w:rFonts w:ascii="Times New Roman" w:hAnsi="Times New Roman" w:cs="Times New Roman"/>
          <w:i w:val="0"/>
          <w:color w:val="000000" w:themeColor="text1"/>
          <w:sz w:val="28"/>
          <w:szCs w:val="28"/>
        </w:rPr>
        <w:t>,7</w:t>
      </w:r>
      <w:proofErr w:type="gramEnd"/>
      <w:r>
        <w:rPr>
          <w:rStyle w:val="Emphasis"/>
          <w:rFonts w:ascii="Times New Roman" w:hAnsi="Times New Roman" w:cs="Times New Roman"/>
          <w:i w:val="0"/>
          <w:color w:val="000000" w:themeColor="text1"/>
          <w:sz w:val="28"/>
          <w:szCs w:val="28"/>
        </w:rPr>
        <w:t>%.</w:t>
      </w:r>
    </w:p>
    <w:p w:rsidR="0004269D" w:rsidRDefault="0004269D" w:rsidP="0004269D">
      <w:pPr>
        <w:spacing w:line="312" w:lineRule="auto"/>
        <w:ind w:firstLine="720"/>
        <w:jc w:val="both"/>
        <w:rPr>
          <w:rStyle w:val="Emphasis"/>
          <w:rFonts w:ascii="Times New Roman" w:hAnsi="Times New Roman" w:cs="Times New Roman"/>
          <w:i w:val="0"/>
          <w:color w:val="000000" w:themeColor="text1"/>
          <w:sz w:val="28"/>
          <w:szCs w:val="28"/>
        </w:rPr>
      </w:pPr>
      <w:r w:rsidRPr="0004269D">
        <w:rPr>
          <w:rStyle w:val="Emphasis"/>
          <w:rFonts w:ascii="Times New Roman" w:hAnsi="Times New Roman" w:cs="Times New Roman"/>
          <w:i w:val="0"/>
          <w:color w:val="000000" w:themeColor="text1"/>
          <w:sz w:val="28"/>
          <w:szCs w:val="28"/>
        </w:rPr>
        <w:lastRenderedPageBreak/>
        <w:t xml:space="preserve">Chỉ số ATA không được điều chỉnh theo mùa (NSA), đại diện cho sự thay đổi trọng tải thực sự được điều khiển bởi các đội tàu trước khi có bất kỳ sự điều chỉnh theo mùa nào ở mức 116.3 </w:t>
      </w:r>
      <w:r w:rsidRPr="0004269D">
        <w:rPr>
          <w:rStyle w:val="Emphasis"/>
          <w:rFonts w:ascii="Times New Roman" w:hAnsi="Times New Roman" w:cs="Times New Roman"/>
          <w:i w:val="0"/>
          <w:color w:val="000000" w:themeColor="text1"/>
          <w:sz w:val="28"/>
          <w:szCs w:val="28"/>
        </w:rPr>
        <w:t>vào tháng 3</w:t>
      </w:r>
      <w:r>
        <w:rPr>
          <w:rStyle w:val="Emphasis"/>
          <w:rFonts w:ascii="Times New Roman" w:hAnsi="Times New Roman" w:cs="Times New Roman"/>
          <w:i w:val="0"/>
          <w:color w:val="000000" w:themeColor="text1"/>
          <w:sz w:val="28"/>
          <w:szCs w:val="28"/>
        </w:rPr>
        <w:t>/2019</w:t>
      </w:r>
      <w:r w:rsidRPr="0004269D">
        <w:rPr>
          <w:rStyle w:val="Emphasis"/>
          <w:rFonts w:ascii="Times New Roman" w:hAnsi="Times New Roman" w:cs="Times New Roman"/>
          <w:i w:val="0"/>
          <w:color w:val="000000" w:themeColor="text1"/>
          <w:sz w:val="28"/>
          <w:szCs w:val="28"/>
        </w:rPr>
        <w:t xml:space="preserve"> </w:t>
      </w:r>
      <w:r w:rsidRPr="0004269D">
        <w:rPr>
          <w:rStyle w:val="Emphasis"/>
          <w:rFonts w:ascii="Times New Roman" w:hAnsi="Times New Roman" w:cs="Times New Roman"/>
          <w:i w:val="0"/>
          <w:color w:val="000000" w:themeColor="text1"/>
          <w:sz w:val="28"/>
          <w:szCs w:val="28"/>
        </w:rPr>
        <w:t>(</w:t>
      </w:r>
      <w:r>
        <w:rPr>
          <w:rStyle w:val="Emphasis"/>
          <w:rFonts w:ascii="Times New Roman" w:hAnsi="Times New Roman" w:cs="Times New Roman"/>
          <w:i w:val="0"/>
          <w:color w:val="000000" w:themeColor="text1"/>
          <w:sz w:val="28"/>
          <w:szCs w:val="28"/>
        </w:rPr>
        <w:t>năm 2015=</w:t>
      </w:r>
      <w:r w:rsidRPr="0004269D">
        <w:rPr>
          <w:rStyle w:val="Emphasis"/>
          <w:rFonts w:ascii="Times New Roman" w:hAnsi="Times New Roman" w:cs="Times New Roman"/>
          <w:i w:val="0"/>
          <w:color w:val="000000" w:themeColor="text1"/>
          <w:sz w:val="28"/>
          <w:szCs w:val="28"/>
        </w:rPr>
        <w:t xml:space="preserve">100) </w:t>
      </w:r>
      <w:r>
        <w:rPr>
          <w:rStyle w:val="Emphasis"/>
          <w:rFonts w:ascii="Times New Roman" w:hAnsi="Times New Roman" w:cs="Times New Roman"/>
          <w:i w:val="0"/>
          <w:color w:val="000000" w:themeColor="text1"/>
          <w:sz w:val="28"/>
          <w:szCs w:val="28"/>
        </w:rPr>
        <w:t xml:space="preserve">so với mức </w:t>
      </w:r>
      <w:r w:rsidRPr="0004269D">
        <w:rPr>
          <w:rStyle w:val="Emphasis"/>
          <w:rFonts w:ascii="Times New Roman" w:hAnsi="Times New Roman" w:cs="Times New Roman"/>
          <w:i w:val="0"/>
          <w:color w:val="000000" w:themeColor="text1"/>
          <w:sz w:val="28"/>
          <w:szCs w:val="28"/>
        </w:rPr>
        <w:t>105</w:t>
      </w:r>
      <w:proofErr w:type="gramStart"/>
      <w:r w:rsidRPr="0004269D">
        <w:rPr>
          <w:rStyle w:val="Emphasis"/>
          <w:rFonts w:ascii="Times New Roman" w:hAnsi="Times New Roman" w:cs="Times New Roman"/>
          <w:i w:val="0"/>
          <w:color w:val="000000" w:themeColor="text1"/>
          <w:sz w:val="28"/>
          <w:szCs w:val="28"/>
        </w:rPr>
        <w:t>,5</w:t>
      </w:r>
      <w:proofErr w:type="gramEnd"/>
      <w:r w:rsidRPr="0004269D">
        <w:rPr>
          <w:rStyle w:val="Emphasis"/>
          <w:rFonts w:ascii="Times New Roman" w:hAnsi="Times New Roman" w:cs="Times New Roman"/>
          <w:i w:val="0"/>
          <w:color w:val="000000" w:themeColor="text1"/>
          <w:sz w:val="28"/>
          <w:szCs w:val="28"/>
        </w:rPr>
        <w:t xml:space="preserve"> của tháng </w:t>
      </w:r>
      <w:r>
        <w:rPr>
          <w:rStyle w:val="Emphasis"/>
          <w:rFonts w:ascii="Times New Roman" w:hAnsi="Times New Roman" w:cs="Times New Roman"/>
          <w:i w:val="0"/>
          <w:color w:val="000000" w:themeColor="text1"/>
          <w:sz w:val="28"/>
          <w:szCs w:val="28"/>
        </w:rPr>
        <w:t>2/2019</w:t>
      </w:r>
      <w:r w:rsidRPr="0004269D">
        <w:rPr>
          <w:rStyle w:val="Emphasis"/>
          <w:rFonts w:ascii="Times New Roman" w:hAnsi="Times New Roman" w:cs="Times New Roman"/>
          <w:i w:val="0"/>
          <w:color w:val="000000" w:themeColor="text1"/>
          <w:sz w:val="28"/>
          <w:szCs w:val="28"/>
        </w:rPr>
        <w:t>.</w:t>
      </w:r>
    </w:p>
    <w:p w:rsidR="0004269D" w:rsidRPr="0004269D" w:rsidRDefault="0004269D" w:rsidP="0004269D">
      <w:pPr>
        <w:spacing w:line="312" w:lineRule="auto"/>
        <w:ind w:firstLine="720"/>
        <w:jc w:val="both"/>
        <w:rPr>
          <w:rStyle w:val="Emphasis"/>
          <w:rFonts w:ascii="Times New Roman" w:hAnsi="Times New Roman" w:cs="Times New Roman"/>
          <w:color w:val="000000" w:themeColor="text1"/>
          <w:sz w:val="28"/>
          <w:szCs w:val="28"/>
        </w:rPr>
      </w:pPr>
      <w:r w:rsidRPr="0004269D">
        <w:rPr>
          <w:rStyle w:val="Emphasis"/>
          <w:rFonts w:ascii="Times New Roman" w:hAnsi="Times New Roman" w:cs="Times New Roman"/>
          <w:color w:val="000000" w:themeColor="text1"/>
          <w:sz w:val="28"/>
          <w:szCs w:val="28"/>
        </w:rPr>
        <w:t>Mỹ dự kiến ưu đãi thuế cho người mua ô tô điện</w:t>
      </w:r>
    </w:p>
    <w:p w:rsidR="001555DC" w:rsidRPr="001555DC" w:rsidRDefault="001555DC" w:rsidP="0004269D">
      <w:pPr>
        <w:spacing w:line="312" w:lineRule="auto"/>
        <w:ind w:firstLine="720"/>
        <w:jc w:val="both"/>
        <w:rPr>
          <w:rStyle w:val="Emphasis"/>
          <w:rFonts w:ascii="Times New Roman" w:hAnsi="Times New Roman" w:cs="Times New Roman"/>
          <w:i w:val="0"/>
          <w:color w:val="000000" w:themeColor="text1"/>
          <w:sz w:val="28"/>
          <w:szCs w:val="28"/>
        </w:rPr>
      </w:pPr>
      <w:r w:rsidRPr="001555DC">
        <w:rPr>
          <w:rStyle w:val="Emphasis"/>
          <w:rFonts w:ascii="Times New Roman" w:hAnsi="Times New Roman" w:cs="Times New Roman"/>
          <w:i w:val="0"/>
          <w:color w:val="000000" w:themeColor="text1"/>
          <w:sz w:val="28"/>
          <w:szCs w:val="28"/>
        </w:rPr>
        <w:t xml:space="preserve">Một nhóm các nhà lập pháp của Mỹ đang có kế hoạch đưa ra một dự luật để mở rộng ưu đãi thuế liên bang cho người mua </w:t>
      </w:r>
      <w:proofErr w:type="gramStart"/>
      <w:r w:rsidRPr="001555DC">
        <w:rPr>
          <w:rStyle w:val="Emphasis"/>
          <w:rFonts w:ascii="Times New Roman" w:hAnsi="Times New Roman" w:cs="Times New Roman"/>
          <w:i w:val="0"/>
          <w:color w:val="000000" w:themeColor="text1"/>
          <w:sz w:val="28"/>
          <w:szCs w:val="28"/>
        </w:rPr>
        <w:t>xe</w:t>
      </w:r>
      <w:proofErr w:type="gramEnd"/>
      <w:r w:rsidRPr="001555DC">
        <w:rPr>
          <w:rStyle w:val="Emphasis"/>
          <w:rFonts w:ascii="Times New Roman" w:hAnsi="Times New Roman" w:cs="Times New Roman"/>
          <w:i w:val="0"/>
          <w:color w:val="000000" w:themeColor="text1"/>
          <w:sz w:val="28"/>
          <w:szCs w:val="28"/>
        </w:rPr>
        <w:t xml:space="preserve"> ô tô điện. Đây là động thái mới có thể giúp gia tăng nhu cầu đối với các loại </w:t>
      </w:r>
      <w:proofErr w:type="gramStart"/>
      <w:r w:rsidRPr="001555DC">
        <w:rPr>
          <w:rStyle w:val="Emphasis"/>
          <w:rFonts w:ascii="Times New Roman" w:hAnsi="Times New Roman" w:cs="Times New Roman"/>
          <w:i w:val="0"/>
          <w:color w:val="000000" w:themeColor="text1"/>
          <w:sz w:val="28"/>
          <w:szCs w:val="28"/>
        </w:rPr>
        <w:t>xe</w:t>
      </w:r>
      <w:proofErr w:type="gramEnd"/>
      <w:r w:rsidRPr="001555DC">
        <w:rPr>
          <w:rStyle w:val="Emphasis"/>
          <w:rFonts w:ascii="Times New Roman" w:hAnsi="Times New Roman" w:cs="Times New Roman"/>
          <w:i w:val="0"/>
          <w:color w:val="000000" w:themeColor="text1"/>
          <w:sz w:val="28"/>
          <w:szCs w:val="28"/>
        </w:rPr>
        <w:t xml:space="preserve"> không hoặc ít phát thải ra môi trường.</w:t>
      </w:r>
    </w:p>
    <w:p w:rsidR="001555DC" w:rsidRPr="001555DC" w:rsidRDefault="001555DC" w:rsidP="001555DC">
      <w:pPr>
        <w:spacing w:line="312" w:lineRule="auto"/>
        <w:ind w:firstLine="720"/>
        <w:jc w:val="both"/>
        <w:rPr>
          <w:rStyle w:val="Emphasis"/>
          <w:rFonts w:ascii="Times New Roman" w:hAnsi="Times New Roman" w:cs="Times New Roman"/>
          <w:i w:val="0"/>
          <w:color w:val="000000" w:themeColor="text1"/>
          <w:sz w:val="28"/>
          <w:szCs w:val="28"/>
        </w:rPr>
      </w:pPr>
      <w:r w:rsidRPr="001555DC">
        <w:rPr>
          <w:rStyle w:val="Emphasis"/>
          <w:rFonts w:ascii="Times New Roman" w:hAnsi="Times New Roman" w:cs="Times New Roman"/>
          <w:i w:val="0"/>
          <w:color w:val="000000" w:themeColor="text1"/>
          <w:sz w:val="28"/>
          <w:szCs w:val="28"/>
        </w:rPr>
        <w:t>Xe điện (EV) hiện chiếm thị phần rất nhỏ nhưng đang ngày càng phát triển trong thị trường xe ô tô Mỹ. Trước bối cảnh tình hình ô nhiễm môi trường và ô nhiễm không khí ngày càng tăng trên toàn thế giới, các điều luật hỗ trợ cho các phương tiện ít và không phát khí thải đã phát triển cả ở Mỹ và nhiều thị trường ô tô lớn khác, như Trung Quốc.</w:t>
      </w:r>
    </w:p>
    <w:p w:rsidR="001555DC" w:rsidRPr="001555DC" w:rsidRDefault="0004269D" w:rsidP="0004269D">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t>Do đó,</w:t>
      </w:r>
      <w:r w:rsidR="001555DC" w:rsidRPr="001555DC">
        <w:rPr>
          <w:rStyle w:val="Emphasis"/>
          <w:rFonts w:ascii="Times New Roman" w:hAnsi="Times New Roman" w:cs="Times New Roman"/>
          <w:i w:val="0"/>
          <w:color w:val="000000" w:themeColor="text1"/>
          <w:sz w:val="28"/>
          <w:szCs w:val="28"/>
        </w:rPr>
        <w:t xml:space="preserve"> khoản tín dụng thuế 7.500USD cho mỗi người mua </w:t>
      </w:r>
      <w:proofErr w:type="gramStart"/>
      <w:r w:rsidR="001555DC" w:rsidRPr="001555DC">
        <w:rPr>
          <w:rStyle w:val="Emphasis"/>
          <w:rFonts w:ascii="Times New Roman" w:hAnsi="Times New Roman" w:cs="Times New Roman"/>
          <w:i w:val="0"/>
          <w:color w:val="000000" w:themeColor="text1"/>
          <w:sz w:val="28"/>
          <w:szCs w:val="28"/>
        </w:rPr>
        <w:t>xe</w:t>
      </w:r>
      <w:proofErr w:type="gramEnd"/>
      <w:r w:rsidR="001555DC" w:rsidRPr="001555DC">
        <w:rPr>
          <w:rStyle w:val="Emphasis"/>
          <w:rFonts w:ascii="Times New Roman" w:hAnsi="Times New Roman" w:cs="Times New Roman"/>
          <w:i w:val="0"/>
          <w:color w:val="000000" w:themeColor="text1"/>
          <w:sz w:val="28"/>
          <w:szCs w:val="28"/>
        </w:rPr>
        <w:t xml:space="preserve"> ô tô điện được thực hiện trong vòng 15 tháng khi một nhà sản xuất ô tô bất kỳ nào của Hoa Kỳ bán được trên 200.000 chiếc EV.</w:t>
      </w:r>
      <w:r>
        <w:rPr>
          <w:rStyle w:val="Emphasis"/>
          <w:rFonts w:ascii="Times New Roman" w:hAnsi="Times New Roman" w:cs="Times New Roman"/>
          <w:i w:val="0"/>
          <w:color w:val="000000" w:themeColor="text1"/>
          <w:sz w:val="28"/>
          <w:szCs w:val="28"/>
        </w:rPr>
        <w:t xml:space="preserve"> </w:t>
      </w:r>
      <w:r w:rsidR="001555DC" w:rsidRPr="001555DC">
        <w:rPr>
          <w:rStyle w:val="Emphasis"/>
          <w:rFonts w:ascii="Times New Roman" w:hAnsi="Times New Roman" w:cs="Times New Roman"/>
          <w:i w:val="0"/>
          <w:color w:val="000000" w:themeColor="text1"/>
          <w:sz w:val="28"/>
          <w:szCs w:val="28"/>
        </w:rPr>
        <w:t xml:space="preserve">Tuy nhiên, khoản tín dụng thuế dành cho người mua </w:t>
      </w:r>
      <w:proofErr w:type="gramStart"/>
      <w:r w:rsidR="001555DC" w:rsidRPr="001555DC">
        <w:rPr>
          <w:rStyle w:val="Emphasis"/>
          <w:rFonts w:ascii="Times New Roman" w:hAnsi="Times New Roman" w:cs="Times New Roman"/>
          <w:i w:val="0"/>
          <w:color w:val="000000" w:themeColor="text1"/>
          <w:sz w:val="28"/>
          <w:szCs w:val="28"/>
        </w:rPr>
        <w:t>xe</w:t>
      </w:r>
      <w:proofErr w:type="gramEnd"/>
      <w:r w:rsidR="001555DC" w:rsidRPr="001555DC">
        <w:rPr>
          <w:rStyle w:val="Emphasis"/>
          <w:rFonts w:ascii="Times New Roman" w:hAnsi="Times New Roman" w:cs="Times New Roman"/>
          <w:i w:val="0"/>
          <w:color w:val="000000" w:themeColor="text1"/>
          <w:sz w:val="28"/>
          <w:szCs w:val="28"/>
        </w:rPr>
        <w:t xml:space="preserve"> điện của hãng Tesla đã giảm một nửa xuống còn 3.750 USD từ ngày 1/1/2019. Trong khi đó, tín dụng thuế đối với người mua </w:t>
      </w:r>
      <w:proofErr w:type="gramStart"/>
      <w:r w:rsidR="001555DC" w:rsidRPr="001555DC">
        <w:rPr>
          <w:rStyle w:val="Emphasis"/>
          <w:rFonts w:ascii="Times New Roman" w:hAnsi="Times New Roman" w:cs="Times New Roman"/>
          <w:i w:val="0"/>
          <w:color w:val="000000" w:themeColor="text1"/>
          <w:sz w:val="28"/>
          <w:szCs w:val="28"/>
        </w:rPr>
        <w:t>xe</w:t>
      </w:r>
      <w:proofErr w:type="gramEnd"/>
      <w:r w:rsidR="001555DC" w:rsidRPr="001555DC">
        <w:rPr>
          <w:rStyle w:val="Emphasis"/>
          <w:rFonts w:ascii="Times New Roman" w:hAnsi="Times New Roman" w:cs="Times New Roman"/>
          <w:i w:val="0"/>
          <w:color w:val="000000" w:themeColor="text1"/>
          <w:sz w:val="28"/>
          <w:szCs w:val="28"/>
        </w:rPr>
        <w:t xml:space="preserve"> điện của General Motor cũng bị cắt giảm một nửa bắt đầu từ ngày 1/4</w:t>
      </w:r>
      <w:r w:rsidR="00050E9F">
        <w:rPr>
          <w:rStyle w:val="Emphasis"/>
          <w:rFonts w:ascii="Times New Roman" w:hAnsi="Times New Roman" w:cs="Times New Roman"/>
          <w:i w:val="0"/>
          <w:color w:val="000000" w:themeColor="text1"/>
          <w:sz w:val="28"/>
          <w:szCs w:val="28"/>
        </w:rPr>
        <w:t>/2019</w:t>
      </w:r>
      <w:r w:rsidR="001555DC" w:rsidRPr="001555DC">
        <w:rPr>
          <w:rStyle w:val="Emphasis"/>
          <w:rFonts w:ascii="Times New Roman" w:hAnsi="Times New Roman" w:cs="Times New Roman"/>
          <w:i w:val="0"/>
          <w:color w:val="000000" w:themeColor="text1"/>
          <w:sz w:val="28"/>
          <w:szCs w:val="28"/>
        </w:rPr>
        <w:t>.</w:t>
      </w:r>
    </w:p>
    <w:p w:rsidR="001555DC" w:rsidRPr="001555DC" w:rsidRDefault="001555DC" w:rsidP="001555DC">
      <w:pPr>
        <w:spacing w:line="312" w:lineRule="auto"/>
        <w:ind w:firstLine="720"/>
        <w:jc w:val="both"/>
        <w:rPr>
          <w:rStyle w:val="Emphasis"/>
          <w:rFonts w:ascii="Times New Roman" w:hAnsi="Times New Roman" w:cs="Times New Roman"/>
          <w:i w:val="0"/>
          <w:color w:val="000000" w:themeColor="text1"/>
          <w:sz w:val="28"/>
          <w:szCs w:val="28"/>
        </w:rPr>
      </w:pPr>
      <w:r w:rsidRPr="001555DC">
        <w:rPr>
          <w:rStyle w:val="Emphasis"/>
          <w:rFonts w:ascii="Times New Roman" w:hAnsi="Times New Roman" w:cs="Times New Roman"/>
          <w:i w:val="0"/>
          <w:color w:val="000000" w:themeColor="text1"/>
          <w:sz w:val="28"/>
          <w:szCs w:val="28"/>
        </w:rPr>
        <w:t xml:space="preserve">Do việc giảm tín dụng thuế, từ đầu năm nay, Tesla đã không đạt được kỳ vọng doanh số bán xe khi tung ra các sản phẩm mới như Model Y hay chiến lược cắt giảm các cửa hàng/showroom mà chuyển qua bán xe trực tuyến để giảm chi phí và giảm giá xe, đặc biệt là mẫu Model 3. Các lo lắng về sự phát triển của thị trường </w:t>
      </w:r>
      <w:proofErr w:type="gramStart"/>
      <w:r w:rsidRPr="001555DC">
        <w:rPr>
          <w:rStyle w:val="Emphasis"/>
          <w:rFonts w:ascii="Times New Roman" w:hAnsi="Times New Roman" w:cs="Times New Roman"/>
          <w:i w:val="0"/>
          <w:color w:val="000000" w:themeColor="text1"/>
          <w:sz w:val="28"/>
          <w:szCs w:val="28"/>
        </w:rPr>
        <w:t>xe</w:t>
      </w:r>
      <w:proofErr w:type="gramEnd"/>
      <w:r w:rsidRPr="001555DC">
        <w:rPr>
          <w:rStyle w:val="Emphasis"/>
          <w:rFonts w:ascii="Times New Roman" w:hAnsi="Times New Roman" w:cs="Times New Roman"/>
          <w:i w:val="0"/>
          <w:color w:val="000000" w:themeColor="text1"/>
          <w:sz w:val="28"/>
          <w:szCs w:val="28"/>
        </w:rPr>
        <w:t xml:space="preserve"> điện cũng khiến giá cổ phiếu của hãng xe điện này giảm trong nhiều tuần liên tiếp.</w:t>
      </w:r>
    </w:p>
    <w:p w:rsidR="001555DC" w:rsidRPr="001555DC" w:rsidRDefault="001555DC" w:rsidP="001555DC">
      <w:pPr>
        <w:spacing w:line="312" w:lineRule="auto"/>
        <w:ind w:firstLine="720"/>
        <w:jc w:val="both"/>
        <w:rPr>
          <w:rStyle w:val="Emphasis"/>
          <w:rFonts w:ascii="Times New Roman" w:hAnsi="Times New Roman" w:cs="Times New Roman"/>
          <w:i w:val="0"/>
          <w:color w:val="000000" w:themeColor="text1"/>
          <w:sz w:val="28"/>
          <w:szCs w:val="28"/>
        </w:rPr>
      </w:pPr>
      <w:r w:rsidRPr="001555DC">
        <w:rPr>
          <w:rStyle w:val="Emphasis"/>
          <w:rFonts w:ascii="Times New Roman" w:hAnsi="Times New Roman" w:cs="Times New Roman"/>
          <w:i w:val="0"/>
          <w:color w:val="000000" w:themeColor="text1"/>
          <w:sz w:val="28"/>
          <w:szCs w:val="28"/>
        </w:rPr>
        <w:lastRenderedPageBreak/>
        <w:t>Trong khi đó, ô nhiễm môi trường gây ra biến đổi khí hậu, đang tiếp tục ảnh hưởng nghiêm trọng tới nhiều bang của nước Mỹ. Tại nhiều nơi, các trận bão, lũ lụt, cháy rừng với sức phá hủy liên tục lập kỷ lục.</w:t>
      </w:r>
    </w:p>
    <w:p w:rsidR="001555DC" w:rsidRPr="001555DC" w:rsidRDefault="001555DC" w:rsidP="001555DC">
      <w:pPr>
        <w:spacing w:line="312" w:lineRule="auto"/>
        <w:ind w:firstLine="720"/>
        <w:jc w:val="both"/>
        <w:rPr>
          <w:rStyle w:val="Emphasis"/>
          <w:rFonts w:ascii="Times New Roman" w:hAnsi="Times New Roman" w:cs="Times New Roman"/>
          <w:i w:val="0"/>
          <w:color w:val="000000" w:themeColor="text1"/>
          <w:sz w:val="28"/>
          <w:szCs w:val="28"/>
        </w:rPr>
      </w:pPr>
      <w:r w:rsidRPr="001555DC">
        <w:rPr>
          <w:rStyle w:val="Emphasis"/>
          <w:rFonts w:ascii="Times New Roman" w:hAnsi="Times New Roman" w:cs="Times New Roman"/>
          <w:i w:val="0"/>
          <w:color w:val="000000" w:themeColor="text1"/>
          <w:sz w:val="28"/>
          <w:szCs w:val="28"/>
        </w:rPr>
        <w:t xml:space="preserve">Chính vì vậy, các nhà lập pháp Mỹ đang thúc đẩy gia tăng khoản tín dụng thuế </w:t>
      </w:r>
      <w:proofErr w:type="gramStart"/>
      <w:r w:rsidRPr="001555DC">
        <w:rPr>
          <w:rStyle w:val="Emphasis"/>
          <w:rFonts w:ascii="Times New Roman" w:hAnsi="Times New Roman" w:cs="Times New Roman"/>
          <w:i w:val="0"/>
          <w:color w:val="000000" w:themeColor="text1"/>
          <w:sz w:val="28"/>
          <w:szCs w:val="28"/>
        </w:rPr>
        <w:t>xe</w:t>
      </w:r>
      <w:proofErr w:type="gramEnd"/>
      <w:r w:rsidRPr="001555DC">
        <w:rPr>
          <w:rStyle w:val="Emphasis"/>
          <w:rFonts w:ascii="Times New Roman" w:hAnsi="Times New Roman" w:cs="Times New Roman"/>
          <w:i w:val="0"/>
          <w:color w:val="000000" w:themeColor="text1"/>
          <w:sz w:val="28"/>
          <w:szCs w:val="28"/>
        </w:rPr>
        <w:t xml:space="preserve"> điện liên bang, giúp kích cầu các loại phương tiện thân thiện với môi trường.</w:t>
      </w:r>
    </w:p>
    <w:p w:rsidR="001555DC" w:rsidRPr="001555DC" w:rsidRDefault="001555DC" w:rsidP="001555DC">
      <w:pPr>
        <w:spacing w:line="312" w:lineRule="auto"/>
        <w:ind w:firstLine="720"/>
        <w:jc w:val="both"/>
        <w:rPr>
          <w:rStyle w:val="Emphasis"/>
          <w:rFonts w:ascii="Times New Roman" w:hAnsi="Times New Roman" w:cs="Times New Roman"/>
          <w:i w:val="0"/>
          <w:color w:val="000000" w:themeColor="text1"/>
          <w:sz w:val="28"/>
          <w:szCs w:val="28"/>
        </w:rPr>
      </w:pPr>
      <w:proofErr w:type="gramStart"/>
      <w:r w:rsidRPr="001555DC">
        <w:rPr>
          <w:rStyle w:val="Emphasis"/>
          <w:rFonts w:ascii="Times New Roman" w:hAnsi="Times New Roman" w:cs="Times New Roman"/>
          <w:i w:val="0"/>
          <w:color w:val="000000" w:themeColor="text1"/>
          <w:sz w:val="28"/>
          <w:szCs w:val="28"/>
        </w:rPr>
        <w:t>Hiện, dự thảo Driving America Forward Act đang được đệ trình trước khi trở thành luật.</w:t>
      </w:r>
      <w:proofErr w:type="gramEnd"/>
    </w:p>
    <w:p w:rsidR="000A44F2" w:rsidRPr="0004269D" w:rsidRDefault="001555DC" w:rsidP="0004269D">
      <w:pPr>
        <w:spacing w:line="312" w:lineRule="auto"/>
        <w:ind w:firstLine="720"/>
        <w:jc w:val="both"/>
        <w:rPr>
          <w:rStyle w:val="Emphasis"/>
          <w:rFonts w:ascii="Times New Roman" w:hAnsi="Times New Roman" w:cs="Times New Roman"/>
          <w:i w:val="0"/>
          <w:color w:val="000000" w:themeColor="text1"/>
          <w:sz w:val="28"/>
          <w:szCs w:val="28"/>
        </w:rPr>
      </w:pPr>
      <w:r w:rsidRPr="001555DC">
        <w:rPr>
          <w:rStyle w:val="Emphasis"/>
          <w:rFonts w:ascii="Times New Roman" w:hAnsi="Times New Roman" w:cs="Times New Roman"/>
          <w:i w:val="0"/>
          <w:color w:val="000000" w:themeColor="text1"/>
          <w:sz w:val="28"/>
          <w:szCs w:val="28"/>
        </w:rPr>
        <w:t xml:space="preserve">Điểm đáng lưu ý là dự luật sẽ giúp mở rộng của tín dụng thuế EV liên bang, cho phép giảm 7.000 USD tín dụng thuế cho thêm 400.000 chiếc xe điện bán được của mỗi nhà sản xuất ô tô. </w:t>
      </w:r>
      <w:proofErr w:type="gramStart"/>
      <w:r w:rsidRPr="001555DC">
        <w:rPr>
          <w:rStyle w:val="Emphasis"/>
          <w:rFonts w:ascii="Times New Roman" w:hAnsi="Times New Roman" w:cs="Times New Roman"/>
          <w:i w:val="0"/>
          <w:color w:val="000000" w:themeColor="text1"/>
          <w:sz w:val="28"/>
          <w:szCs w:val="28"/>
        </w:rPr>
        <w:t>Các khoản tín dụng sẽ được trả trực tiếp cho người tiêu dùng, cho phép họ khấu trừ khoản tiền này trên tờ khai thuế</w:t>
      </w:r>
      <w:r w:rsidR="0004269D">
        <w:rPr>
          <w:rStyle w:val="Emphasis"/>
          <w:rFonts w:ascii="Times New Roman" w:hAnsi="Times New Roman" w:cs="Times New Roman"/>
          <w:i w:val="0"/>
          <w:color w:val="000000" w:themeColor="text1"/>
          <w:sz w:val="28"/>
          <w:szCs w:val="28"/>
        </w:rPr>
        <w:t>.</w:t>
      </w:r>
      <w:proofErr w:type="gramEnd"/>
      <w:r w:rsidR="0004269D">
        <w:rPr>
          <w:rStyle w:val="Emphasis"/>
          <w:rFonts w:ascii="Times New Roman" w:hAnsi="Times New Roman" w:cs="Times New Roman"/>
          <w:i w:val="0"/>
          <w:color w:val="000000" w:themeColor="text1"/>
          <w:sz w:val="28"/>
          <w:szCs w:val="28"/>
        </w:rPr>
        <w:t xml:space="preserve"> N</w:t>
      </w:r>
      <w:r w:rsidRPr="001555DC">
        <w:rPr>
          <w:rStyle w:val="Emphasis"/>
          <w:rFonts w:ascii="Times New Roman" w:hAnsi="Times New Roman" w:cs="Times New Roman"/>
          <w:i w:val="0"/>
          <w:color w:val="000000" w:themeColor="text1"/>
          <w:sz w:val="28"/>
          <w:szCs w:val="28"/>
        </w:rPr>
        <w:t xml:space="preserve">ếu được thông qua, luật mới sẽ mở rộng tín dụng thuế cho các </w:t>
      </w:r>
      <w:proofErr w:type="gramStart"/>
      <w:r w:rsidRPr="001555DC">
        <w:rPr>
          <w:rStyle w:val="Emphasis"/>
          <w:rFonts w:ascii="Times New Roman" w:hAnsi="Times New Roman" w:cs="Times New Roman"/>
          <w:i w:val="0"/>
          <w:color w:val="000000" w:themeColor="text1"/>
          <w:sz w:val="28"/>
          <w:szCs w:val="28"/>
        </w:rPr>
        <w:t>xe</w:t>
      </w:r>
      <w:proofErr w:type="gramEnd"/>
      <w:r w:rsidRPr="001555DC">
        <w:rPr>
          <w:rStyle w:val="Emphasis"/>
          <w:rFonts w:ascii="Times New Roman" w:hAnsi="Times New Roman" w:cs="Times New Roman"/>
          <w:i w:val="0"/>
          <w:color w:val="000000" w:themeColor="text1"/>
          <w:sz w:val="28"/>
          <w:szCs w:val="28"/>
        </w:rPr>
        <w:t xml:space="preserve"> chạy pin nhiên liệu hydro đến tận năm 2028.</w:t>
      </w:r>
    </w:p>
    <w:p w:rsidR="002E3D56" w:rsidRPr="002E3D56" w:rsidRDefault="00F655EB" w:rsidP="002E3D56">
      <w:pPr>
        <w:pStyle w:val="ListParagraph"/>
        <w:numPr>
          <w:ilvl w:val="1"/>
          <w:numId w:val="1"/>
        </w:numPr>
        <w:spacing w:line="312" w:lineRule="auto"/>
        <w:jc w:val="both"/>
        <w:outlineLvl w:val="1"/>
        <w:rPr>
          <w:rStyle w:val="Emphasis"/>
          <w:rFonts w:ascii="Times New Roman" w:hAnsi="Times New Roman" w:cs="Times New Roman"/>
          <w:b/>
          <w:iCs w:val="0"/>
          <w:color w:val="000000" w:themeColor="text1"/>
          <w:sz w:val="28"/>
          <w:szCs w:val="28"/>
        </w:rPr>
      </w:pPr>
      <w:bookmarkStart w:id="6" w:name="_Toc8026852"/>
      <w:r w:rsidRPr="00DD110C">
        <w:rPr>
          <w:rStyle w:val="Emphasis"/>
          <w:rFonts w:ascii="Times New Roman" w:hAnsi="Times New Roman" w:cs="Times New Roman"/>
          <w:b/>
          <w:iCs w:val="0"/>
          <w:color w:val="000000" w:themeColor="text1"/>
          <w:sz w:val="28"/>
          <w:szCs w:val="28"/>
        </w:rPr>
        <w:t xml:space="preserve">Vận tải đường </w:t>
      </w:r>
      <w:r w:rsidR="004A3BA2" w:rsidRPr="00DD110C">
        <w:rPr>
          <w:rStyle w:val="Emphasis"/>
          <w:rFonts w:ascii="Times New Roman" w:hAnsi="Times New Roman" w:cs="Times New Roman"/>
          <w:b/>
          <w:iCs w:val="0"/>
          <w:color w:val="000000" w:themeColor="text1"/>
          <w:sz w:val="28"/>
          <w:szCs w:val="28"/>
        </w:rPr>
        <w:t>hàng không</w:t>
      </w:r>
      <w:bookmarkEnd w:id="6"/>
    </w:p>
    <w:p w:rsid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t xml:space="preserve">Mặc dù đã bước sang mua hè, mùa cao điểm doanh </w:t>
      </w:r>
      <w:proofErr w:type="gramStart"/>
      <w:r>
        <w:rPr>
          <w:rStyle w:val="Emphasis"/>
          <w:rFonts w:ascii="Times New Roman" w:hAnsi="Times New Roman" w:cs="Times New Roman"/>
          <w:i w:val="0"/>
          <w:color w:val="000000" w:themeColor="text1"/>
          <w:sz w:val="28"/>
          <w:szCs w:val="28"/>
        </w:rPr>
        <w:t>thu</w:t>
      </w:r>
      <w:proofErr w:type="gramEnd"/>
      <w:r>
        <w:rPr>
          <w:rStyle w:val="Emphasis"/>
          <w:rFonts w:ascii="Times New Roman" w:hAnsi="Times New Roman" w:cs="Times New Roman"/>
          <w:i w:val="0"/>
          <w:color w:val="000000" w:themeColor="text1"/>
          <w:sz w:val="28"/>
          <w:szCs w:val="28"/>
        </w:rPr>
        <w:t xml:space="preserve"> của các hãng hàng không trên thế giới, nhưng các hãng hàng không Mỹ đang phải đối mặt với những thách thức lớn về nguồn cung máy bay, do sự cố của hãng Boeing. </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Theo số liệu của Cục Thống kê Giao thông Vận tải Mỹ</w:t>
      </w:r>
      <w:r>
        <w:rPr>
          <w:rStyle w:val="Emphasis"/>
          <w:rFonts w:ascii="Times New Roman" w:hAnsi="Times New Roman" w:cs="Times New Roman"/>
          <w:i w:val="0"/>
          <w:color w:val="000000" w:themeColor="text1"/>
          <w:sz w:val="28"/>
          <w:szCs w:val="28"/>
        </w:rPr>
        <w:t>, tháng 5-tháng 8 là</w:t>
      </w:r>
      <w:r w:rsidRPr="002E3D56">
        <w:rPr>
          <w:rStyle w:val="Emphasis"/>
          <w:rFonts w:ascii="Times New Roman" w:hAnsi="Times New Roman" w:cs="Times New Roman"/>
          <w:i w:val="0"/>
          <w:color w:val="000000" w:themeColor="text1"/>
          <w:sz w:val="28"/>
          <w:szCs w:val="28"/>
        </w:rPr>
        <w:t xml:space="preserve"> </w:t>
      </w:r>
      <w:r>
        <w:rPr>
          <w:rStyle w:val="Emphasis"/>
          <w:rFonts w:ascii="Times New Roman" w:hAnsi="Times New Roman" w:cs="Times New Roman"/>
          <w:i w:val="0"/>
          <w:color w:val="000000" w:themeColor="text1"/>
          <w:sz w:val="28"/>
          <w:szCs w:val="28"/>
        </w:rPr>
        <w:t xml:space="preserve">thời </w:t>
      </w:r>
      <w:r w:rsidRPr="002E3D56">
        <w:rPr>
          <w:rStyle w:val="Emphasis"/>
          <w:rFonts w:ascii="Times New Roman" w:hAnsi="Times New Roman" w:cs="Times New Roman"/>
          <w:i w:val="0"/>
          <w:color w:val="000000" w:themeColor="text1"/>
          <w:sz w:val="28"/>
          <w:szCs w:val="28"/>
        </w:rPr>
        <w:t xml:space="preserve">điểm các hãng hàng không </w:t>
      </w:r>
      <w:r>
        <w:rPr>
          <w:rStyle w:val="Emphasis"/>
          <w:rFonts w:ascii="Times New Roman" w:hAnsi="Times New Roman" w:cs="Times New Roman"/>
          <w:i w:val="0"/>
          <w:color w:val="000000" w:themeColor="text1"/>
          <w:sz w:val="28"/>
          <w:szCs w:val="28"/>
        </w:rPr>
        <w:t xml:space="preserve">có </w:t>
      </w:r>
      <w:r w:rsidRPr="002E3D56">
        <w:rPr>
          <w:rStyle w:val="Emphasis"/>
          <w:rFonts w:ascii="Times New Roman" w:hAnsi="Times New Roman" w:cs="Times New Roman"/>
          <w:i w:val="0"/>
          <w:color w:val="000000" w:themeColor="text1"/>
          <w:sz w:val="28"/>
          <w:szCs w:val="28"/>
        </w:rPr>
        <w:t xml:space="preserve">doanh </w:t>
      </w:r>
      <w:proofErr w:type="gramStart"/>
      <w:r w:rsidRPr="002E3D56">
        <w:rPr>
          <w:rStyle w:val="Emphasis"/>
          <w:rFonts w:ascii="Times New Roman" w:hAnsi="Times New Roman" w:cs="Times New Roman"/>
          <w:i w:val="0"/>
          <w:color w:val="000000" w:themeColor="text1"/>
          <w:sz w:val="28"/>
          <w:szCs w:val="28"/>
        </w:rPr>
        <w:t>thu</w:t>
      </w:r>
      <w:proofErr w:type="gramEnd"/>
      <w:r>
        <w:rPr>
          <w:rStyle w:val="Emphasis"/>
          <w:rFonts w:ascii="Times New Roman" w:hAnsi="Times New Roman" w:cs="Times New Roman"/>
          <w:i w:val="0"/>
          <w:color w:val="000000" w:themeColor="text1"/>
          <w:sz w:val="28"/>
          <w:szCs w:val="28"/>
        </w:rPr>
        <w:t xml:space="preserve"> cao</w:t>
      </w:r>
      <w:r w:rsidRPr="002E3D56">
        <w:rPr>
          <w:rStyle w:val="Emphasis"/>
          <w:rFonts w:ascii="Times New Roman" w:hAnsi="Times New Roman" w:cs="Times New Roman"/>
          <w:i w:val="0"/>
          <w:color w:val="000000" w:themeColor="text1"/>
          <w:sz w:val="28"/>
          <w:szCs w:val="28"/>
        </w:rPr>
        <w:t xml:space="preserve"> nhất.</w:t>
      </w:r>
      <w:r>
        <w:rPr>
          <w:rStyle w:val="Emphasis"/>
          <w:rFonts w:ascii="Times New Roman" w:hAnsi="Times New Roman" w:cs="Times New Roman"/>
          <w:i w:val="0"/>
          <w:color w:val="000000" w:themeColor="text1"/>
          <w:sz w:val="28"/>
          <w:szCs w:val="28"/>
        </w:rPr>
        <w:t xml:space="preserve"> Nhưng năm nay, doanh </w:t>
      </w:r>
      <w:proofErr w:type="gramStart"/>
      <w:r>
        <w:rPr>
          <w:rStyle w:val="Emphasis"/>
          <w:rFonts w:ascii="Times New Roman" w:hAnsi="Times New Roman" w:cs="Times New Roman"/>
          <w:i w:val="0"/>
          <w:color w:val="000000" w:themeColor="text1"/>
          <w:sz w:val="28"/>
          <w:szCs w:val="28"/>
        </w:rPr>
        <w:t>thu</w:t>
      </w:r>
      <w:proofErr w:type="gramEnd"/>
      <w:r>
        <w:rPr>
          <w:rStyle w:val="Emphasis"/>
          <w:rFonts w:ascii="Times New Roman" w:hAnsi="Times New Roman" w:cs="Times New Roman"/>
          <w:i w:val="0"/>
          <w:color w:val="000000" w:themeColor="text1"/>
          <w:sz w:val="28"/>
          <w:szCs w:val="28"/>
        </w:rPr>
        <w:t xml:space="preserve"> dự kiến sẽ không thể đạt tăng trưởng theo mùa vụ như hàng năm bởi</w:t>
      </w:r>
      <w:r w:rsidRPr="002E3D56">
        <w:rPr>
          <w:rStyle w:val="Emphasis"/>
          <w:rFonts w:ascii="Times New Roman" w:hAnsi="Times New Roman" w:cs="Times New Roman"/>
          <w:i w:val="0"/>
          <w:color w:val="000000" w:themeColor="text1"/>
          <w:sz w:val="28"/>
          <w:szCs w:val="28"/>
        </w:rPr>
        <w:t xml:space="preserve"> sự khan hiếm máy bay trong khi nhu cầu tăng bùng nổ.</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Southwest Airlines, nhà khai thác dòng máy bay 737 MAX lớn nhất thế giới với 34 chiếc, đã phải loại bỏ dòng máy bay này khỏi lịch bay của hãng cho tới tháng Tám năm nay.</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lastRenderedPageBreak/>
        <w:t>American Airlines với 24 máy bay dòng MAX cũng có động thái tương tự, trong khi United Airlines mới thông báo hồi tuần trước rằng họ sẽ dừng khai thác 14 máy bay dòng này cho đến đầu tháng Bảy.</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Quyết định của Southwest Airlines sẽ dẫn đến việc hãng này phải hủy 160 chuyến trên tổng số khoảng 4.200 chuyến bay mỗi ngày trong giai đoạn từ ngày 8/6-5/8 tới.</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Đối với American Airlines, việc ngừng sử dụng dòng 737 MAX cho tới ngày 19/8</w:t>
      </w:r>
      <w:r w:rsidR="00050E9F">
        <w:rPr>
          <w:rStyle w:val="Emphasis"/>
          <w:rFonts w:ascii="Times New Roman" w:hAnsi="Times New Roman" w:cs="Times New Roman"/>
          <w:i w:val="0"/>
          <w:color w:val="000000" w:themeColor="text1"/>
          <w:sz w:val="28"/>
          <w:szCs w:val="28"/>
        </w:rPr>
        <w:t>/2019</w:t>
      </w:r>
      <w:r w:rsidRPr="002E3D56">
        <w:rPr>
          <w:rStyle w:val="Emphasis"/>
          <w:rFonts w:ascii="Times New Roman" w:hAnsi="Times New Roman" w:cs="Times New Roman"/>
          <w:i w:val="0"/>
          <w:color w:val="000000" w:themeColor="text1"/>
          <w:sz w:val="28"/>
          <w:szCs w:val="28"/>
        </w:rPr>
        <w:t xml:space="preserve"> tới có nghĩa khoảng 115 chuyến bay sẽ bị hủy hàng ngày, tương đương 1,5% số chuyến mỗi ngày trong lịch trình bay mùa Hè của họ.</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Thông tin phải tạm ngừng khai thác 737 MAX đến trong một thời điểm không thể tồi tệ hơn đối với các hãng bay tại khu vực Bắc Bán cầu, khi hoạt động bay nhộn nhịp nhất của khu vực này diễn ra trong khoảng từ tháng Sáu đến tháng Tám tới.</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 xml:space="preserve">Nhìn chung, dòng 737 MAX chiếm 5% trong tổng số máy bay của Southwest Airlines, thậm chí ít hơn đối với American Airlines và United Airlines. Tuy nhiên, sự căng thẳng trên các đội bay đã tăng lên khi các đợt giao hàng 737 MAX bổ sung bị </w:t>
      </w:r>
      <w:r w:rsidR="0004269D">
        <w:rPr>
          <w:rStyle w:val="Emphasis"/>
          <w:rFonts w:ascii="Times New Roman" w:hAnsi="Times New Roman" w:cs="Times New Roman"/>
          <w:i w:val="0"/>
          <w:color w:val="000000" w:themeColor="text1"/>
          <w:sz w:val="28"/>
          <w:szCs w:val="28"/>
        </w:rPr>
        <w:t>ngừng lại</w:t>
      </w:r>
      <w:r w:rsidRPr="002E3D56">
        <w:rPr>
          <w:rStyle w:val="Emphasis"/>
          <w:rFonts w:ascii="Times New Roman" w:hAnsi="Times New Roman" w:cs="Times New Roman"/>
          <w:i w:val="0"/>
          <w:color w:val="000000" w:themeColor="text1"/>
          <w:sz w:val="28"/>
          <w:szCs w:val="28"/>
        </w:rPr>
        <w:t>.</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Southwest Airlines dự kiến được chuyển giao 41 chiếc 737 MAX trong năm 2019, con số này đối với American Airlines và United Airlines lần lượt là 16 và 14 chiếc.</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Để đối phó, các nhà khai thác đã thêm một hoặc hai chuyến bay vào lịch trình hàng ngày của các dòng máy bay khác và hoãn lại một số công việc bảo trì không cần thiết.</w:t>
      </w:r>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 xml:space="preserve">Một số hãng cũng đang cân nhắc các hợp đồng cho thuê máy bay kéo dài và đưa các máy bay nhàn rỗi hoạt động trở lại. </w:t>
      </w:r>
      <w:proofErr w:type="gramStart"/>
      <w:r w:rsidRPr="002E3D56">
        <w:rPr>
          <w:rStyle w:val="Emphasis"/>
          <w:rFonts w:ascii="Times New Roman" w:hAnsi="Times New Roman" w:cs="Times New Roman"/>
          <w:i w:val="0"/>
          <w:color w:val="000000" w:themeColor="text1"/>
          <w:sz w:val="28"/>
          <w:szCs w:val="28"/>
        </w:rPr>
        <w:t xml:space="preserve">Tuy vậy, một khi 737 </w:t>
      </w:r>
      <w:r w:rsidRPr="002E3D56">
        <w:rPr>
          <w:rStyle w:val="Emphasis"/>
          <w:rFonts w:ascii="Times New Roman" w:hAnsi="Times New Roman" w:cs="Times New Roman"/>
          <w:i w:val="0"/>
          <w:color w:val="000000" w:themeColor="text1"/>
          <w:sz w:val="28"/>
          <w:szCs w:val="28"/>
        </w:rPr>
        <w:lastRenderedPageBreak/>
        <w:t>MAX vẫn bị ngừng khai thác, không có lựa chọn cho chi phí thấp đối với các hãng hàng không.</w:t>
      </w:r>
      <w:proofErr w:type="gramEnd"/>
    </w:p>
    <w:p w:rsidR="002E3D56" w:rsidRPr="002E3D56" w:rsidRDefault="002E3D56" w:rsidP="002E3D56">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Các hãng hàng không cho biết còn quá sớm để tính toán những tác động vượt ngoài quý 1 năm nay của việc ngừng khai thác 737 MAX, song việc ngừng bay kéo dài báo hiệu rằng họ không mong đợi sự trở lại nhanh chóng của dòng máy bay do Boeing sản xuất này.</w:t>
      </w:r>
    </w:p>
    <w:p w:rsidR="00C3442D" w:rsidRPr="002E3D56" w:rsidRDefault="002E3D56" w:rsidP="00050E9F">
      <w:pPr>
        <w:spacing w:line="312" w:lineRule="auto"/>
        <w:ind w:firstLine="720"/>
        <w:jc w:val="both"/>
        <w:rPr>
          <w:rStyle w:val="Emphasis"/>
          <w:rFonts w:ascii="Times New Roman" w:hAnsi="Times New Roman" w:cs="Times New Roman"/>
          <w:i w:val="0"/>
          <w:color w:val="000000" w:themeColor="text1"/>
          <w:sz w:val="28"/>
          <w:szCs w:val="28"/>
        </w:rPr>
      </w:pPr>
      <w:r w:rsidRPr="002E3D56">
        <w:rPr>
          <w:rStyle w:val="Emphasis"/>
          <w:rFonts w:ascii="Times New Roman" w:hAnsi="Times New Roman" w:cs="Times New Roman"/>
          <w:i w:val="0"/>
          <w:color w:val="000000" w:themeColor="text1"/>
          <w:sz w:val="28"/>
          <w:szCs w:val="28"/>
        </w:rPr>
        <w:t>Trước đó, hãng hàng không giá rẻ Southwest Airlines ước tính họ bị thiệt hại khoảng 150 triệu USD doanh thu chỉ riêng trong khoảng thời gian từ ngày 20-31/3 do hủy các chuyến bay của 737 MAX, bên cạnh các các yếu tố khác.</w:t>
      </w:r>
    </w:p>
    <w:p w:rsidR="00AF2D6B" w:rsidRPr="00DD110C" w:rsidRDefault="00AF2D6B" w:rsidP="00DD110C">
      <w:pPr>
        <w:pStyle w:val="ListParagraph"/>
        <w:numPr>
          <w:ilvl w:val="1"/>
          <w:numId w:val="1"/>
        </w:numPr>
        <w:spacing w:line="312" w:lineRule="auto"/>
        <w:outlineLvl w:val="1"/>
        <w:rPr>
          <w:rStyle w:val="Emphasis"/>
          <w:rFonts w:ascii="Times New Roman" w:hAnsi="Times New Roman" w:cs="Times New Roman"/>
          <w:b/>
          <w:iCs w:val="0"/>
          <w:color w:val="000000" w:themeColor="text1"/>
          <w:sz w:val="28"/>
          <w:szCs w:val="28"/>
        </w:rPr>
      </w:pPr>
      <w:bookmarkStart w:id="7" w:name="_Toc8026853"/>
      <w:r w:rsidRPr="00DD110C">
        <w:rPr>
          <w:rStyle w:val="Emphasis"/>
          <w:rFonts w:ascii="Times New Roman" w:hAnsi="Times New Roman" w:cs="Times New Roman"/>
          <w:b/>
          <w:iCs w:val="0"/>
          <w:color w:val="000000" w:themeColor="text1"/>
          <w:sz w:val="28"/>
          <w:szCs w:val="28"/>
        </w:rPr>
        <w:t>Hàng hả</w:t>
      </w:r>
      <w:r w:rsidR="008C4ABF" w:rsidRPr="00DD110C">
        <w:rPr>
          <w:rStyle w:val="Emphasis"/>
          <w:rFonts w:ascii="Times New Roman" w:hAnsi="Times New Roman" w:cs="Times New Roman"/>
          <w:b/>
          <w:iCs w:val="0"/>
          <w:color w:val="000000" w:themeColor="text1"/>
          <w:sz w:val="28"/>
          <w:szCs w:val="28"/>
        </w:rPr>
        <w:t>i và cảng biển</w:t>
      </w:r>
      <w:bookmarkEnd w:id="7"/>
    </w:p>
    <w:p w:rsidR="00A77B64" w:rsidRPr="00A77B64" w:rsidRDefault="00A77B64" w:rsidP="00A77B64">
      <w:pPr>
        <w:spacing w:line="312" w:lineRule="auto"/>
        <w:ind w:firstLine="720"/>
        <w:jc w:val="both"/>
        <w:rPr>
          <w:rStyle w:val="Emphasis"/>
          <w:rFonts w:ascii="Times New Roman" w:hAnsi="Times New Roman" w:cs="Times New Roman"/>
          <w:i w:val="0"/>
          <w:color w:val="000000" w:themeColor="text1"/>
          <w:sz w:val="28"/>
          <w:szCs w:val="28"/>
        </w:rPr>
      </w:pPr>
      <w:r w:rsidRPr="003A50EC">
        <w:rPr>
          <w:rStyle w:val="Emphasis"/>
          <w:rFonts w:ascii="Times New Roman" w:hAnsi="Times New Roman" w:cs="Times New Roman"/>
          <w:color w:val="000000" w:themeColor="text1"/>
          <w:sz w:val="28"/>
          <w:szCs w:val="28"/>
        </w:rPr>
        <w:t xml:space="preserve">Cảng Long Beach của Hoa Kỳ đã </w:t>
      </w:r>
      <w:r w:rsidR="00AE69C8" w:rsidRPr="003A50EC">
        <w:rPr>
          <w:rStyle w:val="Emphasis"/>
          <w:rFonts w:ascii="Times New Roman" w:hAnsi="Times New Roman" w:cs="Times New Roman"/>
          <w:color w:val="000000" w:themeColor="text1"/>
          <w:sz w:val="28"/>
          <w:szCs w:val="28"/>
        </w:rPr>
        <w:t>xử lý</w:t>
      </w:r>
      <w:r w:rsidRPr="003A50EC">
        <w:rPr>
          <w:rStyle w:val="Emphasis"/>
          <w:rFonts w:ascii="Times New Roman" w:hAnsi="Times New Roman" w:cs="Times New Roman"/>
          <w:color w:val="000000" w:themeColor="text1"/>
          <w:sz w:val="28"/>
          <w:szCs w:val="28"/>
        </w:rPr>
        <w:t xml:space="preserve"> hơn 1,8 triệu TEUs </w:t>
      </w:r>
      <w:r w:rsidR="00AE69C8" w:rsidRPr="003A50EC">
        <w:rPr>
          <w:rStyle w:val="Emphasis"/>
          <w:rFonts w:ascii="Times New Roman" w:hAnsi="Times New Roman" w:cs="Times New Roman"/>
          <w:color w:val="000000" w:themeColor="text1"/>
          <w:sz w:val="28"/>
          <w:szCs w:val="28"/>
        </w:rPr>
        <w:t xml:space="preserve">hàng hóa </w:t>
      </w:r>
      <w:r w:rsidRPr="003A50EC">
        <w:rPr>
          <w:rStyle w:val="Emphasis"/>
          <w:rFonts w:ascii="Times New Roman" w:hAnsi="Times New Roman" w:cs="Times New Roman"/>
          <w:color w:val="000000" w:themeColor="text1"/>
          <w:sz w:val="28"/>
          <w:szCs w:val="28"/>
        </w:rPr>
        <w:t>trong quý đầu tiên của năm 2019</w:t>
      </w:r>
      <w:r w:rsidRPr="00A77B64">
        <w:rPr>
          <w:rStyle w:val="Emphasis"/>
          <w:rFonts w:ascii="Times New Roman" w:hAnsi="Times New Roman" w:cs="Times New Roman"/>
          <w:i w:val="0"/>
          <w:color w:val="000000" w:themeColor="text1"/>
          <w:sz w:val="28"/>
          <w:szCs w:val="28"/>
        </w:rPr>
        <w:t xml:space="preserve">, </w:t>
      </w:r>
      <w:r w:rsidR="00050E9F">
        <w:rPr>
          <w:rStyle w:val="Emphasis"/>
          <w:rFonts w:ascii="Times New Roman" w:hAnsi="Times New Roman" w:cs="Times New Roman"/>
          <w:i w:val="0"/>
          <w:color w:val="000000" w:themeColor="text1"/>
          <w:sz w:val="28"/>
          <w:szCs w:val="28"/>
        </w:rPr>
        <w:t>đây cũng là cảng hoạt động bận rộn thứ 2 ở Hoa Kỳ trong 3 tháng đầu năm. Tuy nhiên, do thương mại vẫn còn nhiều bất ổn, khối lượng hàng hóa được xử lý đã giảm 4</w:t>
      </w:r>
      <w:proofErr w:type="gramStart"/>
      <w:r w:rsidR="00050E9F">
        <w:rPr>
          <w:rStyle w:val="Emphasis"/>
          <w:rFonts w:ascii="Times New Roman" w:hAnsi="Times New Roman" w:cs="Times New Roman"/>
          <w:i w:val="0"/>
          <w:color w:val="000000" w:themeColor="text1"/>
          <w:sz w:val="28"/>
          <w:szCs w:val="28"/>
        </w:rPr>
        <w:t>,7</w:t>
      </w:r>
      <w:proofErr w:type="gramEnd"/>
      <w:r w:rsidR="00050E9F">
        <w:rPr>
          <w:rStyle w:val="Emphasis"/>
          <w:rFonts w:ascii="Times New Roman" w:hAnsi="Times New Roman" w:cs="Times New Roman"/>
          <w:i w:val="0"/>
          <w:color w:val="000000" w:themeColor="text1"/>
          <w:sz w:val="28"/>
          <w:szCs w:val="28"/>
        </w:rPr>
        <w:t xml:space="preserve">% so với quí đầu năm ngoái. </w:t>
      </w:r>
    </w:p>
    <w:p w:rsidR="00A77B64" w:rsidRPr="00A77B64" w:rsidRDefault="00050E9F" w:rsidP="00A77B64">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t>Theo ông</w:t>
      </w:r>
      <w:r w:rsidR="00A77B64" w:rsidRPr="00A77B64">
        <w:rPr>
          <w:rStyle w:val="Emphasis"/>
          <w:rFonts w:ascii="Times New Roman" w:hAnsi="Times New Roman" w:cs="Times New Roman"/>
          <w:i w:val="0"/>
          <w:color w:val="000000" w:themeColor="text1"/>
          <w:sz w:val="28"/>
          <w:szCs w:val="28"/>
        </w:rPr>
        <w:t xml:space="preserve"> Mario Cordero, Giám đốc điều hành Cả</w:t>
      </w:r>
      <w:r>
        <w:rPr>
          <w:rStyle w:val="Emphasis"/>
          <w:rFonts w:ascii="Times New Roman" w:hAnsi="Times New Roman" w:cs="Times New Roman"/>
          <w:i w:val="0"/>
          <w:color w:val="000000" w:themeColor="text1"/>
          <w:sz w:val="28"/>
          <w:szCs w:val="28"/>
        </w:rPr>
        <w:t xml:space="preserve">ng Long Beach, </w:t>
      </w:r>
      <w:r w:rsidR="00A77B64" w:rsidRPr="00A77B64">
        <w:rPr>
          <w:rStyle w:val="Emphasis"/>
          <w:rFonts w:ascii="Times New Roman" w:hAnsi="Times New Roman" w:cs="Times New Roman"/>
          <w:i w:val="0"/>
          <w:color w:val="000000" w:themeColor="text1"/>
          <w:sz w:val="28"/>
          <w:szCs w:val="28"/>
        </w:rPr>
        <w:t xml:space="preserve">sẽ mất một thời gian để hàng tồn kho quay vòng ra thị trường </w:t>
      </w:r>
      <w:r>
        <w:rPr>
          <w:rStyle w:val="Emphasis"/>
          <w:rFonts w:ascii="Times New Roman" w:hAnsi="Times New Roman" w:cs="Times New Roman"/>
          <w:i w:val="0"/>
          <w:color w:val="000000" w:themeColor="text1"/>
          <w:sz w:val="28"/>
          <w:szCs w:val="28"/>
        </w:rPr>
        <w:t xml:space="preserve">và duy trì tăng trưởng trong bối cảnh các cuộc đàm phán về thương mại giữa Hoa Kỳ và Trung Quốc chưa ngã ngũ. </w:t>
      </w:r>
    </w:p>
    <w:p w:rsidR="00050E9F" w:rsidRDefault="00050E9F" w:rsidP="00A77B64">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t>Trong số</w:t>
      </w:r>
      <w:r w:rsidR="00A77B64" w:rsidRPr="00A77B64">
        <w:rPr>
          <w:rStyle w:val="Emphasis"/>
          <w:rFonts w:ascii="Times New Roman" w:hAnsi="Times New Roman" w:cs="Times New Roman"/>
          <w:i w:val="0"/>
          <w:color w:val="000000" w:themeColor="text1"/>
          <w:sz w:val="28"/>
          <w:szCs w:val="28"/>
        </w:rPr>
        <w:t xml:space="preserve"> 552.821 TEUs</w:t>
      </w:r>
      <w:r>
        <w:rPr>
          <w:rStyle w:val="Emphasis"/>
          <w:rFonts w:ascii="Times New Roman" w:hAnsi="Times New Roman" w:cs="Times New Roman"/>
          <w:i w:val="0"/>
          <w:color w:val="000000" w:themeColor="text1"/>
          <w:sz w:val="28"/>
          <w:szCs w:val="28"/>
        </w:rPr>
        <w:t xml:space="preserve"> hàng hóa được xử lý trong tháng 3/2019 (</w:t>
      </w:r>
      <w:r w:rsidR="00A77B64" w:rsidRPr="00A77B64">
        <w:rPr>
          <w:rStyle w:val="Emphasis"/>
          <w:rFonts w:ascii="Times New Roman" w:hAnsi="Times New Roman" w:cs="Times New Roman"/>
          <w:i w:val="0"/>
          <w:color w:val="000000" w:themeColor="text1"/>
          <w:sz w:val="28"/>
          <w:szCs w:val="28"/>
        </w:rPr>
        <w:t>giảm 3</w:t>
      </w:r>
      <w:proofErr w:type="gramStart"/>
      <w:r w:rsidR="00A77B64" w:rsidRPr="00A77B64">
        <w:rPr>
          <w:rStyle w:val="Emphasis"/>
          <w:rFonts w:ascii="Times New Roman" w:hAnsi="Times New Roman" w:cs="Times New Roman"/>
          <w:i w:val="0"/>
          <w:color w:val="000000" w:themeColor="text1"/>
          <w:sz w:val="28"/>
          <w:szCs w:val="28"/>
        </w:rPr>
        <w:t>,9</w:t>
      </w:r>
      <w:proofErr w:type="gramEnd"/>
      <w:r w:rsidR="00A77B64" w:rsidRPr="00A77B64">
        <w:rPr>
          <w:rStyle w:val="Emphasis"/>
          <w:rFonts w:ascii="Times New Roman" w:hAnsi="Times New Roman" w:cs="Times New Roman"/>
          <w:i w:val="0"/>
          <w:color w:val="000000" w:themeColor="text1"/>
          <w:sz w:val="28"/>
          <w:szCs w:val="28"/>
        </w:rPr>
        <w:t>% so vớ</w:t>
      </w:r>
      <w:r>
        <w:rPr>
          <w:rStyle w:val="Emphasis"/>
          <w:rFonts w:ascii="Times New Roman" w:hAnsi="Times New Roman" w:cs="Times New Roman"/>
          <w:i w:val="0"/>
          <w:color w:val="000000" w:themeColor="text1"/>
          <w:sz w:val="28"/>
          <w:szCs w:val="28"/>
        </w:rPr>
        <w:t>i cùng kỳ</w:t>
      </w:r>
      <w:r w:rsidR="00A77B64" w:rsidRPr="00A77B64">
        <w:rPr>
          <w:rStyle w:val="Emphasis"/>
          <w:rFonts w:ascii="Times New Roman" w:hAnsi="Times New Roman" w:cs="Times New Roman"/>
          <w:i w:val="0"/>
          <w:color w:val="000000" w:themeColor="text1"/>
          <w:sz w:val="28"/>
          <w:szCs w:val="28"/>
        </w:rPr>
        <w:t xml:space="preserve"> năm trước</w:t>
      </w:r>
      <w:r>
        <w:rPr>
          <w:rStyle w:val="Emphasis"/>
          <w:rFonts w:ascii="Times New Roman" w:hAnsi="Times New Roman" w:cs="Times New Roman"/>
          <w:i w:val="0"/>
          <w:color w:val="000000" w:themeColor="text1"/>
          <w:sz w:val="28"/>
          <w:szCs w:val="28"/>
        </w:rPr>
        <w:t>), hàng hóa n</w:t>
      </w:r>
      <w:r w:rsidR="00A77B64" w:rsidRPr="00A77B64">
        <w:rPr>
          <w:rStyle w:val="Emphasis"/>
          <w:rFonts w:ascii="Times New Roman" w:hAnsi="Times New Roman" w:cs="Times New Roman"/>
          <w:i w:val="0"/>
          <w:color w:val="000000" w:themeColor="text1"/>
          <w:sz w:val="28"/>
          <w:szCs w:val="28"/>
        </w:rPr>
        <w:t xml:space="preserve">hập khẩu đã giảm 7,8% xuống còn 247.039 TEUs trong khi xuất khẩu </w:t>
      </w:r>
      <w:r>
        <w:rPr>
          <w:rStyle w:val="Emphasis"/>
          <w:rFonts w:ascii="Times New Roman" w:hAnsi="Times New Roman" w:cs="Times New Roman"/>
          <w:i w:val="0"/>
          <w:color w:val="000000" w:themeColor="text1"/>
          <w:sz w:val="28"/>
          <w:szCs w:val="28"/>
        </w:rPr>
        <w:t>giảm 7,7% còn</w:t>
      </w:r>
      <w:r w:rsidR="00A77B64" w:rsidRPr="00A77B64">
        <w:rPr>
          <w:rStyle w:val="Emphasis"/>
          <w:rFonts w:ascii="Times New Roman" w:hAnsi="Times New Roman" w:cs="Times New Roman"/>
          <w:i w:val="0"/>
          <w:color w:val="000000" w:themeColor="text1"/>
          <w:sz w:val="28"/>
          <w:szCs w:val="28"/>
        </w:rPr>
        <w:t xml:space="preserve"> 131.436 TEUs. </w:t>
      </w:r>
      <w:r>
        <w:rPr>
          <w:rStyle w:val="Emphasis"/>
          <w:rFonts w:ascii="Times New Roman" w:hAnsi="Times New Roman" w:cs="Times New Roman"/>
          <w:i w:val="0"/>
          <w:color w:val="000000" w:themeColor="text1"/>
          <w:sz w:val="28"/>
          <w:szCs w:val="28"/>
        </w:rPr>
        <w:t>Số tàu rỗng khi chạy ra nước ngoài lấy hàng đã tăng 5</w:t>
      </w:r>
      <w:proofErr w:type="gramStart"/>
      <w:r>
        <w:rPr>
          <w:rStyle w:val="Emphasis"/>
          <w:rFonts w:ascii="Times New Roman" w:hAnsi="Times New Roman" w:cs="Times New Roman"/>
          <w:i w:val="0"/>
          <w:color w:val="000000" w:themeColor="text1"/>
          <w:sz w:val="28"/>
          <w:szCs w:val="28"/>
        </w:rPr>
        <w:t>,7</w:t>
      </w:r>
      <w:proofErr w:type="gramEnd"/>
      <w:r>
        <w:rPr>
          <w:rStyle w:val="Emphasis"/>
          <w:rFonts w:ascii="Times New Roman" w:hAnsi="Times New Roman" w:cs="Times New Roman"/>
          <w:i w:val="0"/>
          <w:color w:val="000000" w:themeColor="text1"/>
          <w:sz w:val="28"/>
          <w:szCs w:val="28"/>
        </w:rPr>
        <w:t xml:space="preserve">%. </w:t>
      </w:r>
    </w:p>
    <w:p w:rsidR="00A77B64" w:rsidRDefault="00050E9F" w:rsidP="00050E9F">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t xml:space="preserve">Nếu kinh tế Hoa Kỳ chững lại, lượng hàng hóa được xử lý qua các cảng của Hoa Kỳ sẽ giảm trong năm 2019, </w:t>
      </w:r>
      <w:r w:rsidR="00A77B64" w:rsidRPr="00A77B64">
        <w:rPr>
          <w:rStyle w:val="Emphasis"/>
          <w:rFonts w:ascii="Times New Roman" w:hAnsi="Times New Roman" w:cs="Times New Roman"/>
          <w:i w:val="0"/>
          <w:color w:val="000000" w:themeColor="text1"/>
          <w:sz w:val="28"/>
          <w:szCs w:val="28"/>
        </w:rPr>
        <w:t>sau một năm tăng trưởng hàng hóa cao kỷ lục trong bối cảnh tranh chấp thương mại với Trung Quốc.</w:t>
      </w:r>
    </w:p>
    <w:p w:rsidR="003A50EC" w:rsidRDefault="003A50EC" w:rsidP="00050E9F">
      <w:pPr>
        <w:spacing w:line="312" w:lineRule="auto"/>
        <w:ind w:firstLine="720"/>
        <w:jc w:val="both"/>
        <w:rPr>
          <w:rStyle w:val="Emphasis"/>
          <w:rFonts w:ascii="Times New Roman" w:hAnsi="Times New Roman" w:cs="Times New Roman"/>
          <w:color w:val="000000" w:themeColor="text1"/>
          <w:sz w:val="28"/>
          <w:szCs w:val="28"/>
        </w:rPr>
      </w:pPr>
      <w:r w:rsidRPr="003A50EC">
        <w:rPr>
          <w:rStyle w:val="Emphasis"/>
          <w:rFonts w:ascii="Times New Roman" w:hAnsi="Times New Roman" w:cs="Times New Roman"/>
          <w:color w:val="000000" w:themeColor="text1"/>
          <w:sz w:val="28"/>
          <w:szCs w:val="28"/>
        </w:rPr>
        <w:lastRenderedPageBreak/>
        <w:t>Các cảng Bắ</w:t>
      </w:r>
      <w:r w:rsidR="00D36054">
        <w:rPr>
          <w:rStyle w:val="Emphasis"/>
          <w:rFonts w:ascii="Times New Roman" w:hAnsi="Times New Roman" w:cs="Times New Roman"/>
          <w:color w:val="000000" w:themeColor="text1"/>
          <w:sz w:val="28"/>
          <w:szCs w:val="28"/>
        </w:rPr>
        <w:t>c Carolina</w:t>
      </w:r>
      <w:r w:rsidRPr="003A50EC">
        <w:rPr>
          <w:rStyle w:val="Emphasis"/>
          <w:rFonts w:ascii="Times New Roman" w:hAnsi="Times New Roman" w:cs="Times New Roman"/>
          <w:color w:val="000000" w:themeColor="text1"/>
          <w:sz w:val="28"/>
          <w:szCs w:val="28"/>
        </w:rPr>
        <w:t xml:space="preserve"> triển khai hệ điều hành</w:t>
      </w:r>
      <w:r w:rsidR="00D36054">
        <w:rPr>
          <w:rStyle w:val="Emphasis"/>
          <w:rFonts w:ascii="Times New Roman" w:hAnsi="Times New Roman" w:cs="Times New Roman"/>
          <w:color w:val="000000" w:themeColor="text1"/>
          <w:sz w:val="28"/>
          <w:szCs w:val="28"/>
        </w:rPr>
        <w:t xml:space="preserve"> nhà ga (terminal)</w:t>
      </w:r>
      <w:r w:rsidRPr="003A50EC">
        <w:rPr>
          <w:rStyle w:val="Emphasis"/>
          <w:rFonts w:ascii="Times New Roman" w:hAnsi="Times New Roman" w:cs="Times New Roman"/>
          <w:color w:val="000000" w:themeColor="text1"/>
          <w:sz w:val="28"/>
          <w:szCs w:val="28"/>
        </w:rPr>
        <w:t xml:space="preserve"> Navis N4</w:t>
      </w:r>
    </w:p>
    <w:p w:rsidR="00D36054" w:rsidRPr="00D36054" w:rsidRDefault="00D36054" w:rsidP="00D36054">
      <w:pPr>
        <w:spacing w:line="312" w:lineRule="auto"/>
        <w:ind w:firstLine="720"/>
        <w:jc w:val="both"/>
        <w:rPr>
          <w:rStyle w:val="Emphasis"/>
          <w:rFonts w:ascii="Times New Roman" w:hAnsi="Times New Roman" w:cs="Times New Roman"/>
          <w:i w:val="0"/>
          <w:color w:val="000000" w:themeColor="text1"/>
          <w:sz w:val="28"/>
          <w:szCs w:val="28"/>
        </w:rPr>
      </w:pPr>
      <w:r w:rsidRPr="00D36054">
        <w:rPr>
          <w:rStyle w:val="Emphasis"/>
          <w:rFonts w:ascii="Times New Roman" w:hAnsi="Times New Roman" w:cs="Times New Roman"/>
          <w:i w:val="0"/>
          <w:color w:val="000000" w:themeColor="text1"/>
          <w:sz w:val="28"/>
          <w:szCs w:val="28"/>
        </w:rPr>
        <w:t>Trong khi các cảng trên toàn quốc đang kêu gọi tài trợ liên bang nhiều hơn cho cơ sở hạ tầng, đã có một số ví dụ về một số người đã chủ động đầu tư vào các hoạt động thiết bị đầu cuối của họ để cải thiện thông lượ</w:t>
      </w:r>
      <w:r>
        <w:rPr>
          <w:rStyle w:val="Emphasis"/>
          <w:rFonts w:ascii="Times New Roman" w:hAnsi="Times New Roman" w:cs="Times New Roman"/>
          <w:i w:val="0"/>
          <w:color w:val="000000" w:themeColor="text1"/>
          <w:sz w:val="28"/>
          <w:szCs w:val="28"/>
        </w:rPr>
        <w:t>ng container.</w:t>
      </w:r>
    </w:p>
    <w:p w:rsidR="00D36054" w:rsidRPr="00D36054" w:rsidRDefault="00D36054" w:rsidP="00D36054">
      <w:pPr>
        <w:spacing w:line="312" w:lineRule="auto"/>
        <w:ind w:firstLine="720"/>
        <w:jc w:val="both"/>
        <w:rPr>
          <w:rStyle w:val="Emphasis"/>
          <w:rFonts w:ascii="Times New Roman" w:hAnsi="Times New Roman" w:cs="Times New Roman"/>
          <w:i w:val="0"/>
          <w:color w:val="000000" w:themeColor="text1"/>
          <w:sz w:val="28"/>
          <w:szCs w:val="28"/>
        </w:rPr>
      </w:pPr>
      <w:r w:rsidRPr="00D36054">
        <w:rPr>
          <w:rStyle w:val="Emphasis"/>
          <w:rFonts w:ascii="Times New Roman" w:hAnsi="Times New Roman" w:cs="Times New Roman"/>
          <w:i w:val="0"/>
          <w:color w:val="000000" w:themeColor="text1"/>
          <w:sz w:val="28"/>
          <w:szCs w:val="28"/>
        </w:rPr>
        <w:t>Navis, nhà cung cấp các công nghệ và dịch vụ vận hành được thiết kế để mở khóa hiệu suất và hiệu quả cao hơn cho các tổ chức hàng đầu thế giới trong chuỗi cung ứng vận chuyển, gần đây đã thông báo tại NavisWorld ở San Francisco rằng Cảng Bắc Carolina đã chọn nhà ga Navis N4 hoạt động hệ thống (ĐKDV) để cung cấp năng lượng cho các cơ sở cảng Wilmington và Morehead City và nhà ga nội địa của nó ở</w:t>
      </w:r>
      <w:r>
        <w:rPr>
          <w:rStyle w:val="Emphasis"/>
          <w:rFonts w:ascii="Times New Roman" w:hAnsi="Times New Roman" w:cs="Times New Roman"/>
          <w:i w:val="0"/>
          <w:color w:val="000000" w:themeColor="text1"/>
          <w:sz w:val="28"/>
          <w:szCs w:val="28"/>
        </w:rPr>
        <w:t xml:space="preserve"> Charlotte, NC.</w:t>
      </w:r>
    </w:p>
    <w:p w:rsidR="00D36054" w:rsidRDefault="00D36054" w:rsidP="00D36054">
      <w:pPr>
        <w:spacing w:line="312" w:lineRule="auto"/>
        <w:ind w:firstLine="720"/>
        <w:jc w:val="both"/>
        <w:rPr>
          <w:rStyle w:val="Emphasis"/>
          <w:rFonts w:ascii="Times New Roman" w:hAnsi="Times New Roman" w:cs="Times New Roman"/>
          <w:i w:val="0"/>
          <w:color w:val="000000" w:themeColor="text1"/>
          <w:sz w:val="28"/>
          <w:szCs w:val="28"/>
        </w:rPr>
      </w:pPr>
      <w:r w:rsidRPr="00D36054">
        <w:rPr>
          <w:rStyle w:val="Emphasis"/>
          <w:rFonts w:ascii="Times New Roman" w:hAnsi="Times New Roman" w:cs="Times New Roman"/>
          <w:i w:val="0"/>
          <w:color w:val="000000" w:themeColor="text1"/>
          <w:sz w:val="28"/>
          <w:szCs w:val="28"/>
        </w:rPr>
        <w:t>Với các đơn vị tương đương hai mươi feet hàng năm (TEUs) gần 400.000 và hơn bốn triệu tấn hàng hóa thông thường trong khi vận hành các hoạt động trên mặt nước và trên bờ hiệu quả ở Bờ Đông Hoa Kỳ, Cảng Bắc Carolina đã đượ</w:t>
      </w:r>
      <w:r>
        <w:rPr>
          <w:rStyle w:val="Emphasis"/>
          <w:rFonts w:ascii="Times New Roman" w:hAnsi="Times New Roman" w:cs="Times New Roman"/>
          <w:i w:val="0"/>
          <w:color w:val="000000" w:themeColor="text1"/>
          <w:sz w:val="28"/>
          <w:szCs w:val="28"/>
        </w:rPr>
        <w:t>c công nhận</w:t>
      </w:r>
      <w:r w:rsidRPr="00D36054">
        <w:rPr>
          <w:rStyle w:val="Emphasis"/>
          <w:rFonts w:ascii="Times New Roman" w:hAnsi="Times New Roman" w:cs="Times New Roman"/>
          <w:i w:val="0"/>
          <w:color w:val="000000" w:themeColor="text1"/>
          <w:sz w:val="28"/>
          <w:szCs w:val="28"/>
        </w:rPr>
        <w:t xml:space="preserve"> hoạt động bền vững</w:t>
      </w:r>
      <w:r>
        <w:rPr>
          <w:rStyle w:val="Emphasis"/>
          <w:rFonts w:ascii="Times New Roman" w:hAnsi="Times New Roman" w:cs="Times New Roman"/>
          <w:i w:val="0"/>
          <w:color w:val="000000" w:themeColor="text1"/>
          <w:sz w:val="28"/>
          <w:szCs w:val="28"/>
        </w:rPr>
        <w:t>.</w:t>
      </w:r>
    </w:p>
    <w:p w:rsidR="00D36054" w:rsidRPr="00D36054" w:rsidRDefault="00D36054" w:rsidP="00D36054">
      <w:pPr>
        <w:spacing w:line="312" w:lineRule="auto"/>
        <w:ind w:firstLine="720"/>
        <w:jc w:val="both"/>
        <w:rPr>
          <w:rStyle w:val="Emphasis"/>
          <w:rFonts w:ascii="Times New Roman" w:hAnsi="Times New Roman" w:cs="Times New Roman"/>
          <w:i w:val="0"/>
          <w:color w:val="000000" w:themeColor="text1"/>
          <w:sz w:val="28"/>
          <w:szCs w:val="28"/>
        </w:rPr>
      </w:pPr>
      <w:proofErr w:type="gramStart"/>
      <w:r w:rsidRPr="00D36054">
        <w:rPr>
          <w:rStyle w:val="Emphasis"/>
          <w:rFonts w:ascii="Times New Roman" w:hAnsi="Times New Roman" w:cs="Times New Roman"/>
          <w:i w:val="0"/>
          <w:color w:val="000000" w:themeColor="text1"/>
          <w:sz w:val="28"/>
          <w:szCs w:val="28"/>
        </w:rPr>
        <w:t>Tuy nhiên, giống như nhiều nhà ga trên toàn cầu, kỳ vọng của người gửi hàng tăng lên trong bối cảnh nhu cầu tăng cao đã gây thêm áp lực cho Wilmington, Morehead City và nhà ga Charlotte phải liên tục thực hiện.</w:t>
      </w:r>
      <w:proofErr w:type="gramEnd"/>
      <w:r w:rsidRPr="00D36054">
        <w:rPr>
          <w:rStyle w:val="Emphasis"/>
          <w:rFonts w:ascii="Times New Roman" w:hAnsi="Times New Roman" w:cs="Times New Roman"/>
          <w:i w:val="0"/>
          <w:color w:val="000000" w:themeColor="text1"/>
          <w:sz w:val="28"/>
          <w:szCs w:val="28"/>
        </w:rPr>
        <w:t xml:space="preserve"> </w:t>
      </w:r>
      <w:proofErr w:type="gramStart"/>
      <w:r w:rsidRPr="00D36054">
        <w:rPr>
          <w:rStyle w:val="Emphasis"/>
          <w:rFonts w:ascii="Times New Roman" w:hAnsi="Times New Roman" w:cs="Times New Roman"/>
          <w:i w:val="0"/>
          <w:color w:val="000000" w:themeColor="text1"/>
          <w:sz w:val="28"/>
          <w:szCs w:val="28"/>
        </w:rPr>
        <w:t>Để hỗ trợ các yêu cầu kinh doanh thay đổi này, cũng như đạt được lợi thế cạnh tranh trong khu vực, Cảng Bắc Carolina đã chọ</w:t>
      </w:r>
      <w:r>
        <w:rPr>
          <w:rStyle w:val="Emphasis"/>
          <w:rFonts w:ascii="Times New Roman" w:hAnsi="Times New Roman" w:cs="Times New Roman"/>
          <w:i w:val="0"/>
          <w:color w:val="000000" w:themeColor="text1"/>
          <w:sz w:val="28"/>
          <w:szCs w:val="28"/>
        </w:rPr>
        <w:t>n N4.</w:t>
      </w:r>
      <w:proofErr w:type="gramEnd"/>
    </w:p>
    <w:p w:rsidR="00D36054" w:rsidRPr="00D36054" w:rsidRDefault="00D36054" w:rsidP="00D36054">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t>V</w:t>
      </w:r>
      <w:r w:rsidRPr="00D36054">
        <w:rPr>
          <w:rStyle w:val="Emphasis"/>
          <w:rFonts w:ascii="Times New Roman" w:hAnsi="Times New Roman" w:cs="Times New Roman"/>
          <w:i w:val="0"/>
          <w:color w:val="000000" w:themeColor="text1"/>
          <w:sz w:val="28"/>
          <w:szCs w:val="28"/>
        </w:rPr>
        <w:t xml:space="preserve">iệc triển khai N4 là một phần của dự </w:t>
      </w:r>
      <w:proofErr w:type="gramStart"/>
      <w:r w:rsidRPr="00D36054">
        <w:rPr>
          <w:rStyle w:val="Emphasis"/>
          <w:rFonts w:ascii="Times New Roman" w:hAnsi="Times New Roman" w:cs="Times New Roman"/>
          <w:i w:val="0"/>
          <w:color w:val="000000" w:themeColor="text1"/>
          <w:sz w:val="28"/>
          <w:szCs w:val="28"/>
        </w:rPr>
        <w:t>án</w:t>
      </w:r>
      <w:proofErr w:type="gramEnd"/>
      <w:r w:rsidRPr="00D36054">
        <w:rPr>
          <w:rStyle w:val="Emphasis"/>
          <w:rFonts w:ascii="Times New Roman" w:hAnsi="Times New Roman" w:cs="Times New Roman"/>
          <w:i w:val="0"/>
          <w:color w:val="000000" w:themeColor="text1"/>
          <w:sz w:val="28"/>
          <w:szCs w:val="28"/>
        </w:rPr>
        <w:t xml:space="preserve"> tăng cường thiết bị đầu cuối chuyển đổi trực tuyến, để hỗ trợ các kế hoạch tăng trưởng và tự động hóa trong tương lai tại các cơ sở của Cảng Bắ</w:t>
      </w:r>
      <w:r>
        <w:rPr>
          <w:rStyle w:val="Emphasis"/>
          <w:rFonts w:ascii="Times New Roman" w:hAnsi="Times New Roman" w:cs="Times New Roman"/>
          <w:i w:val="0"/>
          <w:color w:val="000000" w:themeColor="text1"/>
          <w:sz w:val="28"/>
          <w:szCs w:val="28"/>
        </w:rPr>
        <w:t>c Carolina.</w:t>
      </w:r>
    </w:p>
    <w:p w:rsidR="00D36054" w:rsidRDefault="00D36054" w:rsidP="00D36054">
      <w:pPr>
        <w:spacing w:line="312" w:lineRule="auto"/>
        <w:ind w:firstLine="720"/>
        <w:jc w:val="both"/>
        <w:rPr>
          <w:rStyle w:val="Emphasis"/>
          <w:rFonts w:ascii="Times New Roman" w:hAnsi="Times New Roman" w:cs="Times New Roman"/>
          <w:i w:val="0"/>
          <w:color w:val="000000" w:themeColor="text1"/>
          <w:sz w:val="28"/>
          <w:szCs w:val="28"/>
        </w:rPr>
      </w:pPr>
      <w:r w:rsidRPr="00D36054">
        <w:rPr>
          <w:rStyle w:val="Emphasis"/>
          <w:rFonts w:ascii="Times New Roman" w:hAnsi="Times New Roman" w:cs="Times New Roman"/>
          <w:i w:val="0"/>
          <w:color w:val="000000" w:themeColor="text1"/>
          <w:sz w:val="28"/>
          <w:szCs w:val="28"/>
        </w:rPr>
        <w:t>Tại cảng Wilmington, sức chứa thông qua container sẽ tăng gấp đôi từ 600.000 đến 1</w:t>
      </w:r>
      <w:proofErr w:type="gramStart"/>
      <w:r w:rsidRPr="00D36054">
        <w:rPr>
          <w:rStyle w:val="Emphasis"/>
          <w:rFonts w:ascii="Times New Roman" w:hAnsi="Times New Roman" w:cs="Times New Roman"/>
          <w:i w:val="0"/>
          <w:color w:val="000000" w:themeColor="text1"/>
          <w:sz w:val="28"/>
          <w:szCs w:val="28"/>
        </w:rPr>
        <w:t>,2</w:t>
      </w:r>
      <w:proofErr w:type="gramEnd"/>
      <w:r w:rsidRPr="00D36054">
        <w:rPr>
          <w:rStyle w:val="Emphasis"/>
          <w:rFonts w:ascii="Times New Roman" w:hAnsi="Times New Roman" w:cs="Times New Roman"/>
          <w:i w:val="0"/>
          <w:color w:val="000000" w:themeColor="text1"/>
          <w:sz w:val="28"/>
          <w:szCs w:val="28"/>
        </w:rPr>
        <w:t xml:space="preserve"> triệu TEUs. Một tổ hợp cổng </w:t>
      </w:r>
      <w:proofErr w:type="gramStart"/>
      <w:r w:rsidRPr="00D36054">
        <w:rPr>
          <w:rStyle w:val="Emphasis"/>
          <w:rFonts w:ascii="Times New Roman" w:hAnsi="Times New Roman" w:cs="Times New Roman"/>
          <w:i w:val="0"/>
          <w:color w:val="000000" w:themeColor="text1"/>
          <w:sz w:val="28"/>
          <w:szCs w:val="28"/>
        </w:rPr>
        <w:t>xe</w:t>
      </w:r>
      <w:proofErr w:type="gramEnd"/>
      <w:r w:rsidRPr="00D36054">
        <w:rPr>
          <w:rStyle w:val="Emphasis"/>
          <w:rFonts w:ascii="Times New Roman" w:hAnsi="Times New Roman" w:cs="Times New Roman"/>
          <w:i w:val="0"/>
          <w:color w:val="000000" w:themeColor="text1"/>
          <w:sz w:val="28"/>
          <w:szCs w:val="28"/>
        </w:rPr>
        <w:t xml:space="preserve"> tải được thiết kế lại kết hợp với kế hoạch mở rộng sân container sẽ cho phép cảng phát triển và đáp ứng nhu cầu của khách hàng trong khi vẫn duy trì hiệu quả.</w:t>
      </w:r>
    </w:p>
    <w:p w:rsidR="00D36054" w:rsidRDefault="00D36054" w:rsidP="00D36054">
      <w:pPr>
        <w:spacing w:line="312" w:lineRule="auto"/>
        <w:ind w:firstLine="720"/>
        <w:jc w:val="both"/>
        <w:rPr>
          <w:rStyle w:val="Emphasis"/>
          <w:rFonts w:ascii="Times New Roman" w:hAnsi="Times New Roman" w:cs="Times New Roman"/>
          <w:i w:val="0"/>
          <w:color w:val="000000" w:themeColor="text1"/>
          <w:sz w:val="28"/>
          <w:szCs w:val="28"/>
        </w:rPr>
      </w:pPr>
      <w:r>
        <w:rPr>
          <w:rStyle w:val="Emphasis"/>
          <w:rFonts w:ascii="Times New Roman" w:hAnsi="Times New Roman" w:cs="Times New Roman"/>
          <w:i w:val="0"/>
          <w:color w:val="000000" w:themeColor="text1"/>
          <w:sz w:val="28"/>
          <w:szCs w:val="28"/>
        </w:rPr>
        <w:lastRenderedPageBreak/>
        <w:t>V</w:t>
      </w:r>
      <w:r w:rsidRPr="00D36054">
        <w:rPr>
          <w:rStyle w:val="Emphasis"/>
          <w:rFonts w:ascii="Times New Roman" w:hAnsi="Times New Roman" w:cs="Times New Roman"/>
          <w:i w:val="0"/>
          <w:color w:val="000000" w:themeColor="text1"/>
          <w:sz w:val="28"/>
          <w:szCs w:val="28"/>
        </w:rPr>
        <w:t xml:space="preserve">iệc triển khai N4 TOS sẽ bắt đầu vào mùa xuân năm 2019 và việc triển khai đầy đủ sẽ trùng với tổ hợp cổng container mới vào cuối năm 2021. </w:t>
      </w:r>
      <w:proofErr w:type="gramStart"/>
      <w:r w:rsidRPr="00D36054">
        <w:rPr>
          <w:rStyle w:val="Emphasis"/>
          <w:rFonts w:ascii="Times New Roman" w:hAnsi="Times New Roman" w:cs="Times New Roman"/>
          <w:i w:val="0"/>
          <w:color w:val="000000" w:themeColor="text1"/>
          <w:sz w:val="28"/>
          <w:szCs w:val="28"/>
        </w:rPr>
        <w:t>Là một phần của thỏa thuận, Navis cũng sẽ cung cấp nhiều dịch vụ chuyên nghiệp và hỗ trợ đào tạo cho Cảng Bắc Carolina để đảm bảo triển khai suôn sẻ</w:t>
      </w:r>
      <w:r>
        <w:rPr>
          <w:rStyle w:val="Emphasis"/>
          <w:rFonts w:ascii="Times New Roman" w:hAnsi="Times New Roman" w:cs="Times New Roman"/>
          <w:i w:val="0"/>
          <w:color w:val="000000" w:themeColor="text1"/>
          <w:sz w:val="28"/>
          <w:szCs w:val="28"/>
        </w:rPr>
        <w:t xml:space="preserve"> </w:t>
      </w:r>
      <w:r w:rsidRPr="00D36054">
        <w:rPr>
          <w:rStyle w:val="Emphasis"/>
          <w:rFonts w:ascii="Times New Roman" w:hAnsi="Times New Roman" w:cs="Times New Roman"/>
          <w:i w:val="0"/>
          <w:color w:val="000000" w:themeColor="text1"/>
          <w:sz w:val="28"/>
          <w:szCs w:val="28"/>
        </w:rPr>
        <w:t>hoạt động trong tương lai của N4.</w:t>
      </w:r>
      <w:proofErr w:type="gramEnd"/>
    </w:p>
    <w:p w:rsidR="00D36054" w:rsidRDefault="00D36054" w:rsidP="00D36054">
      <w:pPr>
        <w:spacing w:line="312" w:lineRule="auto"/>
        <w:ind w:firstLine="720"/>
        <w:jc w:val="both"/>
        <w:rPr>
          <w:rStyle w:val="Emphasis"/>
          <w:rFonts w:ascii="Times New Roman" w:hAnsi="Times New Roman" w:cs="Times New Roman"/>
          <w:i w:val="0"/>
          <w:color w:val="000000" w:themeColor="text1"/>
          <w:sz w:val="28"/>
          <w:szCs w:val="28"/>
        </w:rPr>
      </w:pPr>
      <w:proofErr w:type="gramStart"/>
      <w:r w:rsidRPr="00D36054">
        <w:rPr>
          <w:rStyle w:val="Emphasis"/>
          <w:rFonts w:ascii="Times New Roman" w:hAnsi="Times New Roman" w:cs="Times New Roman"/>
          <w:i w:val="0"/>
          <w:color w:val="000000" w:themeColor="text1"/>
          <w:sz w:val="28"/>
          <w:szCs w:val="28"/>
        </w:rPr>
        <w:t>Công nghệ của Nav Navis tạo ra cơ hội tốt nhất cho các cảng Bắc Carolina để sử dụng một nền tảng duy nhất cho tất cả hàng hóa được xử lý tại các bến của các cảng Bắc Carolina.</w:t>
      </w:r>
      <w:proofErr w:type="gramEnd"/>
      <w:r w:rsidRPr="00D36054">
        <w:rPr>
          <w:rStyle w:val="Emphasis"/>
          <w:rFonts w:ascii="Times New Roman" w:hAnsi="Times New Roman" w:cs="Times New Roman"/>
          <w:i w:val="0"/>
          <w:color w:val="000000" w:themeColor="text1"/>
          <w:sz w:val="28"/>
          <w:szCs w:val="28"/>
        </w:rPr>
        <w:t xml:space="preserve"> </w:t>
      </w:r>
      <w:r>
        <w:rPr>
          <w:rStyle w:val="Emphasis"/>
          <w:rFonts w:ascii="Times New Roman" w:hAnsi="Times New Roman" w:cs="Times New Roman"/>
          <w:i w:val="0"/>
          <w:color w:val="000000" w:themeColor="text1"/>
          <w:sz w:val="28"/>
          <w:szCs w:val="28"/>
        </w:rPr>
        <w:t>Nhà điều hành cảng còn cho biết sẽ triển khai</w:t>
      </w:r>
      <w:r w:rsidRPr="00D36054">
        <w:rPr>
          <w:rStyle w:val="Emphasis"/>
          <w:rFonts w:ascii="Times New Roman" w:hAnsi="Times New Roman" w:cs="Times New Roman"/>
          <w:i w:val="0"/>
          <w:color w:val="000000" w:themeColor="text1"/>
          <w:sz w:val="28"/>
          <w:szCs w:val="28"/>
        </w:rPr>
        <w:t xml:space="preserve"> các dự </w:t>
      </w:r>
      <w:proofErr w:type="gramStart"/>
      <w:r w:rsidRPr="00D36054">
        <w:rPr>
          <w:rStyle w:val="Emphasis"/>
          <w:rFonts w:ascii="Times New Roman" w:hAnsi="Times New Roman" w:cs="Times New Roman"/>
          <w:i w:val="0"/>
          <w:color w:val="000000" w:themeColor="text1"/>
          <w:sz w:val="28"/>
          <w:szCs w:val="28"/>
        </w:rPr>
        <w:t>án</w:t>
      </w:r>
      <w:proofErr w:type="gramEnd"/>
      <w:r w:rsidRPr="00D36054">
        <w:rPr>
          <w:rStyle w:val="Emphasis"/>
          <w:rFonts w:ascii="Times New Roman" w:hAnsi="Times New Roman" w:cs="Times New Roman"/>
          <w:i w:val="0"/>
          <w:color w:val="000000" w:themeColor="text1"/>
          <w:sz w:val="28"/>
          <w:szCs w:val="28"/>
        </w:rPr>
        <w:t xml:space="preserve"> tự động hóa kết nối công nghệ với các hoạt độ</w:t>
      </w:r>
      <w:r>
        <w:rPr>
          <w:rStyle w:val="Emphasis"/>
          <w:rFonts w:ascii="Times New Roman" w:hAnsi="Times New Roman" w:cs="Times New Roman"/>
          <w:i w:val="0"/>
          <w:color w:val="000000" w:themeColor="text1"/>
          <w:sz w:val="28"/>
          <w:szCs w:val="28"/>
        </w:rPr>
        <w:t>ng của</w:t>
      </w:r>
      <w:r w:rsidRPr="00D36054">
        <w:rPr>
          <w:rStyle w:val="Emphasis"/>
          <w:rFonts w:ascii="Times New Roman" w:hAnsi="Times New Roman" w:cs="Times New Roman"/>
          <w:i w:val="0"/>
          <w:color w:val="000000" w:themeColor="text1"/>
          <w:sz w:val="28"/>
          <w:szCs w:val="28"/>
        </w:rPr>
        <w:t xml:space="preserve"> khách hàng và toàn bộ khu vực cảng.</w:t>
      </w:r>
    </w:p>
    <w:p w:rsidR="00D36054" w:rsidRPr="00D36054" w:rsidRDefault="00D36054" w:rsidP="00D36054">
      <w:pPr>
        <w:spacing w:line="312" w:lineRule="auto"/>
        <w:ind w:firstLine="720"/>
        <w:jc w:val="both"/>
        <w:rPr>
          <w:rStyle w:val="Emphasis"/>
          <w:rFonts w:ascii="Times New Roman" w:hAnsi="Times New Roman"/>
          <w:i w:val="0"/>
          <w:color w:val="000000" w:themeColor="text1"/>
          <w:sz w:val="28"/>
          <w:szCs w:val="28"/>
        </w:rPr>
      </w:pPr>
      <w:r w:rsidRPr="00D36054">
        <w:rPr>
          <w:rStyle w:val="Emphasis"/>
          <w:rFonts w:ascii="Times New Roman" w:hAnsi="Times New Roman"/>
          <w:color w:val="000000" w:themeColor="text1"/>
          <w:sz w:val="28"/>
          <w:szCs w:val="28"/>
          <w:u w:val="single"/>
        </w:rPr>
        <w:t>Lưu ý:</w:t>
      </w:r>
      <w:r w:rsidRPr="00D36054">
        <w:rPr>
          <w:rStyle w:val="Emphasis"/>
          <w:rFonts w:ascii="Times New Roman" w:hAnsi="Times New Roman"/>
          <w:i w:val="0"/>
          <w:color w:val="000000" w:themeColor="text1"/>
          <w:sz w:val="28"/>
          <w:szCs w:val="28"/>
        </w:rPr>
        <w:t xml:space="preserve"> Với cảng biển, terminal không bao gồm vùng nước, luồng lạch, v.v. + Container </w:t>
      </w:r>
      <w:proofErr w:type="gramStart"/>
      <w:r w:rsidRPr="00D36054">
        <w:rPr>
          <w:rStyle w:val="Emphasis"/>
          <w:rFonts w:ascii="Times New Roman" w:hAnsi="Times New Roman"/>
          <w:i w:val="0"/>
          <w:color w:val="000000" w:themeColor="text1"/>
          <w:sz w:val="28"/>
          <w:szCs w:val="28"/>
        </w:rPr>
        <w:t>terminal :</w:t>
      </w:r>
      <w:proofErr w:type="gramEnd"/>
      <w:r w:rsidRPr="00D36054">
        <w:rPr>
          <w:rStyle w:val="Emphasis"/>
          <w:rFonts w:ascii="Times New Roman" w:hAnsi="Times New Roman"/>
          <w:i w:val="0"/>
          <w:color w:val="000000" w:themeColor="text1"/>
          <w:sz w:val="28"/>
          <w:szCs w:val="28"/>
        </w:rPr>
        <w:t xml:space="preserve"> Là nơi tiếp nhận tàu container, bốc dỡ, cất giữ hoặc trung chuyển các container hàng hóa. Container terminal bao gồm các cấu trúc và thiết bị quan trọng: - Cầu bến (wharf): Nơi đỗ tàu. - Thềm bến (apron): Khu vực bố trí cẩu bốc/dỡ. - Bãi chứa container (Container yard): Nơi giao nhận, cất giữ và làm hàng container. - Trạm hàng lẻ (Container freight station): Nơi tiếp nhận và làm hàng lẻ (LCL). - Trang thiết bị bốc dỡ: Các loại cẩu, giá xe, xe nâng hàng</w:t>
      </w:r>
      <w:proofErr w:type="gramStart"/>
      <w:r w:rsidRPr="00D36054">
        <w:rPr>
          <w:rStyle w:val="Emphasis"/>
          <w:rFonts w:ascii="Times New Roman" w:hAnsi="Times New Roman"/>
          <w:i w:val="0"/>
          <w:color w:val="000000" w:themeColor="text1"/>
          <w:sz w:val="28"/>
          <w:szCs w:val="28"/>
        </w:rPr>
        <w:t>,...</w:t>
      </w:r>
      <w:proofErr w:type="gramEnd"/>
      <w:r w:rsidRPr="00D36054">
        <w:rPr>
          <w:rStyle w:val="Emphasis"/>
          <w:rFonts w:ascii="Times New Roman" w:hAnsi="Times New Roman"/>
          <w:i w:val="0"/>
          <w:color w:val="000000" w:themeColor="text1"/>
          <w:sz w:val="28"/>
          <w:szCs w:val="28"/>
        </w:rPr>
        <w:t>và một số công trình phụ trợ khác: thiết bị ánh sáng, trạm sửa chữa, nơi làm vệ sinh container, trạm điện năng cho container đông lạnh, trạm điều độ trung tâm.</w:t>
      </w:r>
    </w:p>
    <w:p w:rsidR="003A50EC" w:rsidRPr="003A50EC" w:rsidRDefault="003A50EC" w:rsidP="00EC26C1">
      <w:pPr>
        <w:spacing w:line="312" w:lineRule="auto"/>
        <w:ind w:firstLine="720"/>
        <w:jc w:val="both"/>
        <w:rPr>
          <w:rFonts w:ascii="Times New Roman" w:hAnsi="Times New Roman" w:cs="Times New Roman"/>
          <w:i/>
          <w:color w:val="000000" w:themeColor="text1"/>
          <w:sz w:val="28"/>
          <w:szCs w:val="28"/>
        </w:rPr>
      </w:pPr>
      <w:r w:rsidRPr="003A50EC">
        <w:rPr>
          <w:rFonts w:ascii="Times New Roman" w:hAnsi="Times New Roman" w:cs="Times New Roman"/>
          <w:i/>
          <w:color w:val="000000" w:themeColor="text1"/>
          <w:sz w:val="28"/>
          <w:szCs w:val="28"/>
        </w:rPr>
        <w:t>D</w:t>
      </w:r>
      <w:r w:rsidRPr="003A50EC">
        <w:rPr>
          <w:rFonts w:ascii="Times New Roman" w:hAnsi="Times New Roman" w:cs="Times New Roman"/>
          <w:i/>
          <w:color w:val="000000" w:themeColor="text1"/>
          <w:sz w:val="28"/>
          <w:szCs w:val="28"/>
        </w:rPr>
        <w:t>o Hoa Kỳ sẽ sớm tăng gấp ba lần lượng xuất khẩu khí tự nhiên, số lượ</w:t>
      </w:r>
      <w:r>
        <w:rPr>
          <w:rFonts w:ascii="Times New Roman" w:hAnsi="Times New Roman" w:cs="Times New Roman"/>
          <w:i/>
          <w:color w:val="000000" w:themeColor="text1"/>
          <w:sz w:val="28"/>
          <w:szCs w:val="28"/>
        </w:rPr>
        <w:t xml:space="preserve">ng tàu đi qua kênh đào Panama </w:t>
      </w:r>
      <w:r w:rsidRPr="003A50EC">
        <w:rPr>
          <w:rFonts w:ascii="Times New Roman" w:hAnsi="Times New Roman" w:cs="Times New Roman"/>
          <w:i/>
          <w:color w:val="000000" w:themeColor="text1"/>
          <w:sz w:val="28"/>
          <w:szCs w:val="28"/>
        </w:rPr>
        <w:t>sẽ tăng mạnh</w:t>
      </w:r>
      <w:r w:rsidRPr="003A50EC">
        <w:rPr>
          <w:rFonts w:ascii="Times New Roman" w:hAnsi="Times New Roman" w:cs="Times New Roman"/>
          <w:i/>
          <w:color w:val="000000" w:themeColor="text1"/>
          <w:sz w:val="28"/>
          <w:szCs w:val="28"/>
        </w:rPr>
        <w:t xml:space="preserve"> </w:t>
      </w:r>
    </w:p>
    <w:p w:rsidR="00EC26C1" w:rsidRPr="00EC26C1" w:rsidRDefault="00EC26C1" w:rsidP="00EC26C1">
      <w:pPr>
        <w:spacing w:line="312" w:lineRule="auto"/>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K</w:t>
      </w:r>
      <w:r w:rsidRPr="00EC26C1">
        <w:rPr>
          <w:rFonts w:ascii="Times New Roman" w:hAnsi="Times New Roman" w:cs="Times New Roman"/>
          <w:color w:val="000000" w:themeColor="text1"/>
          <w:sz w:val="28"/>
          <w:szCs w:val="28"/>
        </w:rPr>
        <w:t>ênh đào Panama đã trở thành cửa ngõ chiến lược của ngành vận tải đường biển.</w:t>
      </w:r>
      <w:proofErr w:type="gramEnd"/>
      <w:r w:rsidRPr="00EC26C1">
        <w:rPr>
          <w:rFonts w:ascii="Times New Roman" w:hAnsi="Times New Roman" w:cs="Times New Roman"/>
          <w:color w:val="000000" w:themeColor="text1"/>
          <w:sz w:val="28"/>
          <w:szCs w:val="28"/>
        </w:rPr>
        <w:t xml:space="preserve"> </w:t>
      </w:r>
      <w:proofErr w:type="gramStart"/>
      <w:r w:rsidRPr="00EC26C1">
        <w:rPr>
          <w:rFonts w:ascii="Times New Roman" w:hAnsi="Times New Roman" w:cs="Times New Roman"/>
          <w:color w:val="000000" w:themeColor="text1"/>
          <w:sz w:val="28"/>
          <w:szCs w:val="28"/>
        </w:rPr>
        <w:t>Hàng năm có tới 14 ngàn tàu thuyền, gần 300 triệu tấn hàng đi qua đây.</w:t>
      </w:r>
      <w:proofErr w:type="gramEnd"/>
      <w:r w:rsidRPr="00EC26C1">
        <w:rPr>
          <w:rFonts w:ascii="Times New Roman" w:hAnsi="Times New Roman" w:cs="Times New Roman"/>
          <w:color w:val="000000" w:themeColor="text1"/>
          <w:sz w:val="28"/>
          <w:szCs w:val="28"/>
        </w:rPr>
        <w:t xml:space="preserve"> Tất cả các cỡ tàu thuyền đều có thể đi ngang qua kênh đào, từ du thuyền đến những chiếc tàu chở hàng cồng kềnh có kích thước tối đa </w:t>
      </w:r>
      <w:proofErr w:type="gramStart"/>
      <w:r w:rsidRPr="00EC26C1">
        <w:rPr>
          <w:rFonts w:ascii="Times New Roman" w:hAnsi="Times New Roman" w:cs="Times New Roman"/>
          <w:color w:val="000000" w:themeColor="text1"/>
          <w:sz w:val="28"/>
          <w:szCs w:val="28"/>
        </w:rPr>
        <w:t>theo</w:t>
      </w:r>
      <w:proofErr w:type="gramEnd"/>
      <w:r w:rsidRPr="00EC26C1">
        <w:rPr>
          <w:rFonts w:ascii="Times New Roman" w:hAnsi="Times New Roman" w:cs="Times New Roman"/>
          <w:color w:val="000000" w:themeColor="text1"/>
          <w:sz w:val="28"/>
          <w:szCs w:val="28"/>
        </w:rPr>
        <w:t xml:space="preserve"> chuẩn mực gọi là Panamax. Trung bình mỗi ngày có tới 40 tàu thuyền sử dụng con kênh này.</w:t>
      </w:r>
    </w:p>
    <w:p w:rsidR="00EC26C1" w:rsidRDefault="00EC26C1" w:rsidP="00EC26C1">
      <w:pPr>
        <w:spacing w:line="312" w:lineRule="auto"/>
        <w:ind w:firstLine="720"/>
        <w:jc w:val="both"/>
        <w:rPr>
          <w:rFonts w:ascii="Times New Roman" w:hAnsi="Times New Roman" w:cs="Times New Roman"/>
          <w:color w:val="000000" w:themeColor="text1"/>
          <w:sz w:val="28"/>
          <w:szCs w:val="28"/>
        </w:rPr>
      </w:pPr>
      <w:r w:rsidRPr="00EC26C1">
        <w:rPr>
          <w:rFonts w:ascii="Times New Roman" w:hAnsi="Times New Roman" w:cs="Times New Roman"/>
          <w:color w:val="000000" w:themeColor="text1"/>
          <w:sz w:val="28"/>
          <w:szCs w:val="28"/>
        </w:rPr>
        <w:lastRenderedPageBreak/>
        <w:t>Khoảng 5% giao thương đường biển của thế giới</w:t>
      </w:r>
      <w:r w:rsidR="003A50EC">
        <w:rPr>
          <w:rFonts w:ascii="Times New Roman" w:hAnsi="Times New Roman" w:cs="Times New Roman"/>
          <w:color w:val="000000" w:themeColor="text1"/>
          <w:sz w:val="28"/>
          <w:szCs w:val="28"/>
        </w:rPr>
        <w:t xml:space="preserve"> (trong đó Trung Quốc và Hoa Kỳ đóng góp phần lớn nhất)</w:t>
      </w:r>
      <w:r w:rsidRPr="00EC26C1">
        <w:rPr>
          <w:rFonts w:ascii="Times New Roman" w:hAnsi="Times New Roman" w:cs="Times New Roman"/>
          <w:color w:val="000000" w:themeColor="text1"/>
          <w:sz w:val="28"/>
          <w:szCs w:val="28"/>
        </w:rPr>
        <w:t xml:space="preserve">, và nếu không kể tàu chở dầu thì có tới 20% hàng hóa của toàn cầu phải đi qua con kênh này. Công trình xây dựng nói trên bảo đảm đến gần 10% </w:t>
      </w:r>
      <w:proofErr w:type="gramStart"/>
      <w:r w:rsidRPr="00EC26C1">
        <w:rPr>
          <w:rFonts w:ascii="Times New Roman" w:hAnsi="Times New Roman" w:cs="Times New Roman"/>
          <w:color w:val="000000" w:themeColor="text1"/>
          <w:sz w:val="28"/>
          <w:szCs w:val="28"/>
        </w:rPr>
        <w:t>thu</w:t>
      </w:r>
      <w:proofErr w:type="gramEnd"/>
      <w:r w:rsidRPr="00EC26C1">
        <w:rPr>
          <w:rFonts w:ascii="Times New Roman" w:hAnsi="Times New Roman" w:cs="Times New Roman"/>
          <w:color w:val="000000" w:themeColor="text1"/>
          <w:sz w:val="28"/>
          <w:szCs w:val="28"/>
        </w:rPr>
        <w:t xml:space="preserve"> nhập của nhà nước Panama.</w:t>
      </w:r>
    </w:p>
    <w:p w:rsidR="003A50EC" w:rsidRPr="003A50EC" w:rsidRDefault="003A50EC" w:rsidP="003A50EC">
      <w:pPr>
        <w:spacing w:line="312" w:lineRule="auto"/>
        <w:ind w:firstLine="720"/>
        <w:jc w:val="both"/>
        <w:rPr>
          <w:rFonts w:ascii="Times New Roman" w:hAnsi="Times New Roman" w:cs="Times New Roman"/>
          <w:color w:val="000000" w:themeColor="text1"/>
          <w:sz w:val="28"/>
          <w:szCs w:val="28"/>
        </w:rPr>
      </w:pPr>
      <w:proofErr w:type="gramStart"/>
      <w:r w:rsidRPr="003A50EC">
        <w:rPr>
          <w:rFonts w:ascii="Times New Roman" w:hAnsi="Times New Roman" w:cs="Times New Roman"/>
          <w:color w:val="000000" w:themeColor="text1"/>
          <w:sz w:val="28"/>
          <w:szCs w:val="28"/>
        </w:rPr>
        <w:t>Trước khi được mở rộng vào năm 2016, kênh đào Panama không thể tiếp nhận tàu chở LNG khổng lồ.</w:t>
      </w:r>
      <w:proofErr w:type="gramEnd"/>
      <w:r w:rsidRPr="003A50EC">
        <w:rPr>
          <w:rFonts w:ascii="Times New Roman" w:hAnsi="Times New Roman" w:cs="Times New Roman"/>
          <w:color w:val="000000" w:themeColor="text1"/>
          <w:sz w:val="28"/>
          <w:szCs w:val="28"/>
        </w:rPr>
        <w:t xml:space="preserve"> </w:t>
      </w:r>
      <w:proofErr w:type="gramStart"/>
      <w:r w:rsidRPr="003A50EC">
        <w:rPr>
          <w:rFonts w:ascii="Times New Roman" w:hAnsi="Times New Roman" w:cs="Times New Roman"/>
          <w:color w:val="000000" w:themeColor="text1"/>
          <w:sz w:val="28"/>
          <w:szCs w:val="28"/>
        </w:rPr>
        <w:t>Trong năm đầu tiên hoạt động ở quy mô mới, sáu triệu tấn LNG đã vượt qua 80 km củ</w:t>
      </w:r>
      <w:r>
        <w:rPr>
          <w:rFonts w:ascii="Times New Roman" w:hAnsi="Times New Roman" w:cs="Times New Roman"/>
          <w:color w:val="000000" w:themeColor="text1"/>
          <w:sz w:val="28"/>
          <w:szCs w:val="28"/>
        </w:rPr>
        <w:t>a kênh đào này.</w:t>
      </w:r>
      <w:proofErr w:type="gramEnd"/>
      <w:r>
        <w:rPr>
          <w:rFonts w:ascii="Times New Roman" w:hAnsi="Times New Roman" w:cs="Times New Roman"/>
          <w:color w:val="000000" w:themeColor="text1"/>
          <w:sz w:val="28"/>
          <w:szCs w:val="28"/>
        </w:rPr>
        <w:t xml:space="preserve"> </w:t>
      </w:r>
      <w:r w:rsidRPr="00A77B64">
        <w:rPr>
          <w:rFonts w:ascii="Times New Roman" w:hAnsi="Times New Roman" w:cs="Times New Roman"/>
          <w:color w:val="000000" w:themeColor="text1"/>
          <w:sz w:val="28"/>
          <w:szCs w:val="28"/>
        </w:rPr>
        <w:t xml:space="preserve">Tuyến đường thủy mở rộng </w:t>
      </w:r>
      <w:r>
        <w:rPr>
          <w:rFonts w:ascii="Times New Roman" w:hAnsi="Times New Roman" w:cs="Times New Roman"/>
          <w:color w:val="000000" w:themeColor="text1"/>
          <w:sz w:val="28"/>
          <w:szCs w:val="28"/>
        </w:rPr>
        <w:t>trong năm tài chính 2018 đạt</w:t>
      </w:r>
      <w:r w:rsidRPr="00A77B64">
        <w:rPr>
          <w:rFonts w:ascii="Times New Roman" w:hAnsi="Times New Roman" w:cs="Times New Roman"/>
          <w:color w:val="000000" w:themeColor="text1"/>
          <w:sz w:val="28"/>
          <w:szCs w:val="28"/>
        </w:rPr>
        <w:t xml:space="preserve"> trọng tải kỷ lục là 438,1 triệu tấn, tăng 9,5% so với năm trước.</w:t>
      </w:r>
    </w:p>
    <w:p w:rsidR="003A50EC" w:rsidRPr="003A50EC" w:rsidRDefault="003A50EC" w:rsidP="003A50EC">
      <w:pPr>
        <w:spacing w:line="312" w:lineRule="auto"/>
        <w:ind w:firstLine="720"/>
        <w:jc w:val="both"/>
        <w:rPr>
          <w:rFonts w:ascii="Times New Roman" w:hAnsi="Times New Roman" w:cs="Times New Roman"/>
          <w:color w:val="000000" w:themeColor="text1"/>
          <w:sz w:val="28"/>
          <w:szCs w:val="28"/>
        </w:rPr>
      </w:pPr>
      <w:r w:rsidRPr="003A50EC">
        <w:rPr>
          <w:rFonts w:ascii="Times New Roman" w:hAnsi="Times New Roman" w:cs="Times New Roman"/>
          <w:color w:val="000000" w:themeColor="text1"/>
          <w:sz w:val="28"/>
          <w:szCs w:val="28"/>
        </w:rPr>
        <w:t>Theo dự báo của Ban Quản lý Kênh đào Panama, dự kiến sẽ có 14 triệu tấn LNG trong năm 2019 và 30 triệu tấn vào năm 2020 đi qua kênh đào Panama.</w:t>
      </w:r>
      <w:r>
        <w:rPr>
          <w:rFonts w:ascii="Times New Roman" w:hAnsi="Times New Roman" w:cs="Times New Roman"/>
          <w:color w:val="000000" w:themeColor="text1"/>
          <w:sz w:val="28"/>
          <w:szCs w:val="28"/>
        </w:rPr>
        <w:t xml:space="preserve"> </w:t>
      </w:r>
    </w:p>
    <w:p w:rsidR="003A50EC" w:rsidRPr="00EC26C1" w:rsidRDefault="003A50EC" w:rsidP="00D36054">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khi đó do</w:t>
      </w:r>
      <w:r w:rsidRPr="003A50EC">
        <w:rPr>
          <w:rFonts w:ascii="Times New Roman" w:hAnsi="Times New Roman" w:cs="Times New Roman"/>
          <w:color w:val="000000" w:themeColor="text1"/>
          <w:sz w:val="28"/>
          <w:szCs w:val="28"/>
        </w:rPr>
        <w:t xml:space="preserve"> Hoa Kỳ sẽ sớm tăng gấp ba lần lượng xuất khẩu khí tự</w:t>
      </w:r>
      <w:r>
        <w:rPr>
          <w:rFonts w:ascii="Times New Roman" w:hAnsi="Times New Roman" w:cs="Times New Roman"/>
          <w:color w:val="000000" w:themeColor="text1"/>
          <w:sz w:val="28"/>
          <w:szCs w:val="28"/>
        </w:rPr>
        <w:t xml:space="preserve"> nhiên, số lượng tàu đi qua kênh đào này sẽ tăng mạnh. </w:t>
      </w:r>
      <w:proofErr w:type="gramStart"/>
      <w:r w:rsidRPr="003A50EC">
        <w:rPr>
          <w:rFonts w:ascii="Times New Roman" w:hAnsi="Times New Roman" w:cs="Times New Roman"/>
          <w:color w:val="000000" w:themeColor="text1"/>
          <w:sz w:val="28"/>
          <w:szCs w:val="28"/>
        </w:rPr>
        <w:t>Hoa Kỳ cung cấp 93% lượng LNG qua kênh đào Panama, phần còn lại qua Trinidad và Tobago.</w:t>
      </w:r>
      <w:proofErr w:type="gramEnd"/>
      <w:r w:rsidRPr="003A50EC">
        <w:rPr>
          <w:rFonts w:ascii="Times New Roman" w:hAnsi="Times New Roman" w:cs="Times New Roman"/>
          <w:color w:val="000000" w:themeColor="text1"/>
          <w:sz w:val="28"/>
          <w:szCs w:val="28"/>
        </w:rPr>
        <w:t xml:space="preserve"> </w:t>
      </w:r>
      <w:proofErr w:type="gramStart"/>
      <w:r w:rsidRPr="003A50EC">
        <w:rPr>
          <w:rFonts w:ascii="Times New Roman" w:hAnsi="Times New Roman" w:cs="Times New Roman"/>
          <w:color w:val="000000" w:themeColor="text1"/>
          <w:sz w:val="28"/>
          <w:szCs w:val="28"/>
        </w:rPr>
        <w:t>Điểm đến của lượng LNG này chủ yếu là châu Á, và đặc biệt là Trung Quốc (mua 20% lượng khí đi qua kênh đào này).</w:t>
      </w:r>
      <w:proofErr w:type="gramEnd"/>
    </w:p>
    <w:p w:rsidR="00BA2F22" w:rsidRDefault="00EC26C1" w:rsidP="00EC26C1">
      <w:pPr>
        <w:spacing w:line="312" w:lineRule="auto"/>
        <w:ind w:firstLine="720"/>
        <w:jc w:val="both"/>
        <w:rPr>
          <w:rFonts w:ascii="Times New Roman" w:hAnsi="Times New Roman" w:cs="Times New Roman"/>
          <w:color w:val="000000" w:themeColor="text1"/>
          <w:sz w:val="28"/>
          <w:szCs w:val="28"/>
        </w:rPr>
      </w:pPr>
      <w:r w:rsidRPr="00A77B64">
        <w:rPr>
          <w:rFonts w:ascii="Times New Roman" w:hAnsi="Times New Roman" w:cs="Times New Roman"/>
          <w:color w:val="000000" w:themeColor="text1"/>
          <w:sz w:val="28"/>
          <w:szCs w:val="28"/>
        </w:rPr>
        <w:t xml:space="preserve"> </w:t>
      </w:r>
      <w:r w:rsidR="00A77B64" w:rsidRPr="00A77B64">
        <w:rPr>
          <w:rFonts w:ascii="Times New Roman" w:hAnsi="Times New Roman" w:cs="Times New Roman"/>
          <w:color w:val="000000" w:themeColor="text1"/>
          <w:sz w:val="28"/>
          <w:szCs w:val="28"/>
        </w:rPr>
        <w:t xml:space="preserve">Cột mốc </w:t>
      </w:r>
      <w:r w:rsidR="003A50EC">
        <w:rPr>
          <w:rFonts w:ascii="Times New Roman" w:hAnsi="Times New Roman" w:cs="Times New Roman"/>
          <w:color w:val="000000" w:themeColor="text1"/>
          <w:sz w:val="28"/>
          <w:szCs w:val="28"/>
        </w:rPr>
        <w:t xml:space="preserve">6000 tàu qua tuyến mở rộng </w:t>
      </w:r>
      <w:r w:rsidR="00A77B64" w:rsidRPr="00A77B64">
        <w:rPr>
          <w:rFonts w:ascii="Times New Roman" w:hAnsi="Times New Roman" w:cs="Times New Roman"/>
          <w:color w:val="000000" w:themeColor="text1"/>
          <w:sz w:val="28"/>
          <w:szCs w:val="28"/>
        </w:rPr>
        <w:t>đã đạt được bởi Energy Liberty, một tàu khí tự nhiên hóa lỏng (LNG), đi qua tuyến đường thủy mở rộn</w:t>
      </w:r>
      <w:r w:rsidR="003A50EC">
        <w:rPr>
          <w:rFonts w:ascii="Times New Roman" w:hAnsi="Times New Roman" w:cs="Times New Roman"/>
          <w:color w:val="000000" w:themeColor="text1"/>
          <w:sz w:val="28"/>
          <w:szCs w:val="28"/>
        </w:rPr>
        <w:t xml:space="preserve">g vào ngày 23 tháng 4 năm 2019, </w:t>
      </w:r>
      <w:r w:rsidR="00A77B64" w:rsidRPr="00A77B64">
        <w:rPr>
          <w:rFonts w:ascii="Times New Roman" w:hAnsi="Times New Roman" w:cs="Times New Roman"/>
          <w:color w:val="000000" w:themeColor="text1"/>
          <w:sz w:val="28"/>
          <w:szCs w:val="28"/>
        </w:rPr>
        <w:t>theo hướng nam từ Đại Tây Dương đế</w:t>
      </w:r>
      <w:r w:rsidR="00A77B64">
        <w:rPr>
          <w:rFonts w:ascii="Times New Roman" w:hAnsi="Times New Roman" w:cs="Times New Roman"/>
          <w:color w:val="000000" w:themeColor="text1"/>
          <w:sz w:val="28"/>
          <w:szCs w:val="28"/>
        </w:rPr>
        <w:t>n Thái Bình Dương</w:t>
      </w:r>
      <w:r w:rsidR="00BA2F22" w:rsidRPr="00DD110C">
        <w:rPr>
          <w:rFonts w:ascii="Times New Roman" w:hAnsi="Times New Roman" w:cs="Times New Roman"/>
          <w:color w:val="000000" w:themeColor="text1"/>
          <w:sz w:val="28"/>
          <w:szCs w:val="28"/>
        </w:rPr>
        <w:t>.</w:t>
      </w:r>
    </w:p>
    <w:p w:rsidR="00D36054" w:rsidRDefault="00D36054" w:rsidP="00D36054">
      <w:pPr>
        <w:spacing w:line="312" w:lineRule="auto"/>
        <w:ind w:firstLine="720"/>
        <w:jc w:val="both"/>
        <w:rPr>
          <w:rFonts w:ascii="Times New Roman" w:hAnsi="Times New Roman" w:cs="Times New Roman"/>
          <w:color w:val="000000" w:themeColor="text1"/>
          <w:sz w:val="28"/>
          <w:szCs w:val="28"/>
        </w:rPr>
      </w:pPr>
      <w:proofErr w:type="gramStart"/>
      <w:r w:rsidRPr="00A77B64">
        <w:rPr>
          <w:rFonts w:ascii="Times New Roman" w:hAnsi="Times New Roman" w:cs="Times New Roman"/>
          <w:color w:val="000000" w:themeColor="text1"/>
          <w:sz w:val="28"/>
          <w:szCs w:val="28"/>
        </w:rPr>
        <w:t>Trong số 6.000 tàu Neopanamax đã quá cảnh cho đến nay, hơn 50% là từ phân khúc container.</w:t>
      </w:r>
      <w:proofErr w:type="gramEnd"/>
      <w:r w:rsidRPr="00A77B64">
        <w:rPr>
          <w:rFonts w:ascii="Times New Roman" w:hAnsi="Times New Roman" w:cs="Times New Roman"/>
          <w:color w:val="000000" w:themeColor="text1"/>
          <w:sz w:val="28"/>
          <w:szCs w:val="28"/>
        </w:rPr>
        <w:t xml:space="preserve"> </w:t>
      </w:r>
      <w:proofErr w:type="gramStart"/>
      <w:r w:rsidRPr="00A77B64">
        <w:rPr>
          <w:rFonts w:ascii="Times New Roman" w:hAnsi="Times New Roman" w:cs="Times New Roman"/>
          <w:color w:val="000000" w:themeColor="text1"/>
          <w:sz w:val="28"/>
          <w:szCs w:val="28"/>
        </w:rPr>
        <w:t>Tàu LPG chiếm 26% khác và tàu LNG chiếm 11%.</w:t>
      </w:r>
      <w:proofErr w:type="gramEnd"/>
      <w:r w:rsidRPr="00A77B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w:t>
      </w:r>
      <w:r w:rsidRPr="00A77B64">
        <w:rPr>
          <w:rFonts w:ascii="Times New Roman" w:hAnsi="Times New Roman" w:cs="Times New Roman"/>
          <w:color w:val="000000" w:themeColor="text1"/>
          <w:sz w:val="28"/>
          <w:szCs w:val="28"/>
        </w:rPr>
        <w:t>ác tuyến quá cảnh còn lạ</w:t>
      </w:r>
      <w:r>
        <w:rPr>
          <w:rFonts w:ascii="Times New Roman" w:hAnsi="Times New Roman" w:cs="Times New Roman"/>
          <w:color w:val="000000" w:themeColor="text1"/>
          <w:sz w:val="28"/>
          <w:szCs w:val="28"/>
        </w:rPr>
        <w:t>i gồm các t</w:t>
      </w:r>
      <w:r w:rsidRPr="00A77B64">
        <w:rPr>
          <w:rFonts w:ascii="Times New Roman" w:hAnsi="Times New Roman" w:cs="Times New Roman"/>
          <w:color w:val="000000" w:themeColor="text1"/>
          <w:sz w:val="28"/>
          <w:szCs w:val="28"/>
        </w:rPr>
        <w:t>àu sân bay khô và</w:t>
      </w:r>
      <w:r>
        <w:rPr>
          <w:rFonts w:ascii="Times New Roman" w:hAnsi="Times New Roman" w:cs="Times New Roman"/>
          <w:color w:val="000000" w:themeColor="text1"/>
          <w:sz w:val="28"/>
          <w:szCs w:val="28"/>
        </w:rPr>
        <w:t xml:space="preserve"> hàng</w:t>
      </w:r>
      <w:r w:rsidRPr="00A77B64">
        <w:rPr>
          <w:rFonts w:ascii="Times New Roman" w:hAnsi="Times New Roman" w:cs="Times New Roman"/>
          <w:color w:val="000000" w:themeColor="text1"/>
          <w:sz w:val="28"/>
          <w:szCs w:val="28"/>
        </w:rPr>
        <w:t xml:space="preserve"> lỏng, tàu sân bay và tàu du lị</w:t>
      </w:r>
      <w:r>
        <w:rPr>
          <w:rFonts w:ascii="Times New Roman" w:hAnsi="Times New Roman" w:cs="Times New Roman"/>
          <w:color w:val="000000" w:themeColor="text1"/>
          <w:sz w:val="28"/>
          <w:szCs w:val="28"/>
        </w:rPr>
        <w:t>ch.</w:t>
      </w:r>
    </w:p>
    <w:p w:rsidR="003A50EC" w:rsidRPr="003A50EC" w:rsidRDefault="003A50EC" w:rsidP="003A50EC">
      <w:pPr>
        <w:spacing w:line="312" w:lineRule="auto"/>
        <w:ind w:firstLine="720"/>
        <w:jc w:val="center"/>
        <w:rPr>
          <w:rFonts w:ascii="Times New Roman" w:hAnsi="Times New Roman" w:cs="Times New Roman"/>
          <w:b/>
          <w:color w:val="000000" w:themeColor="text1"/>
          <w:sz w:val="28"/>
          <w:szCs w:val="28"/>
        </w:rPr>
      </w:pPr>
      <w:r w:rsidRPr="003A50EC">
        <w:rPr>
          <w:rFonts w:ascii="Times New Roman" w:hAnsi="Times New Roman" w:cs="Times New Roman"/>
          <w:b/>
          <w:color w:val="000000" w:themeColor="text1"/>
          <w:sz w:val="28"/>
          <w:szCs w:val="28"/>
        </w:rPr>
        <w:t>Hình 1: Tàu Energy Liberty đánh dấu mốc 6000 nghìn tàu qua tuyến Panamax mở rộng</w:t>
      </w:r>
    </w:p>
    <w:p w:rsidR="003A50EC" w:rsidRDefault="003A50EC" w:rsidP="003A50EC">
      <w:pPr>
        <w:spacing w:line="312" w:lineRule="auto"/>
        <w:jc w:val="both"/>
        <w:rPr>
          <w:rFonts w:ascii="Times New Roman" w:hAnsi="Times New Roman" w:cs="Times New Roman"/>
          <w:color w:val="000000" w:themeColor="text1"/>
          <w:sz w:val="28"/>
          <w:szCs w:val="28"/>
        </w:rPr>
      </w:pPr>
      <w:r>
        <w:rPr>
          <w:noProof/>
        </w:rPr>
        <w:lastRenderedPageBreak/>
        <w:drawing>
          <wp:inline distT="0" distB="0" distL="0" distR="0">
            <wp:extent cx="5486400" cy="3087792"/>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87792"/>
                    </a:xfrm>
                    <a:prstGeom prst="rect">
                      <a:avLst/>
                    </a:prstGeom>
                    <a:noFill/>
                    <a:ln>
                      <a:noFill/>
                    </a:ln>
                  </pic:spPr>
                </pic:pic>
              </a:graphicData>
            </a:graphic>
          </wp:inline>
        </w:drawing>
      </w:r>
    </w:p>
    <w:p w:rsidR="00F26032" w:rsidRPr="00DD110C" w:rsidRDefault="00E740B8" w:rsidP="00DD110C">
      <w:pPr>
        <w:pStyle w:val="ListParagraph"/>
        <w:numPr>
          <w:ilvl w:val="1"/>
          <w:numId w:val="1"/>
        </w:numPr>
        <w:spacing w:line="312" w:lineRule="auto"/>
        <w:outlineLvl w:val="1"/>
        <w:rPr>
          <w:rStyle w:val="Emphasis"/>
          <w:rFonts w:ascii="Times New Roman" w:hAnsi="Times New Roman" w:cs="Times New Roman"/>
          <w:b/>
          <w:iCs w:val="0"/>
          <w:color w:val="000000" w:themeColor="text1"/>
          <w:sz w:val="28"/>
          <w:szCs w:val="28"/>
        </w:rPr>
      </w:pPr>
      <w:bookmarkStart w:id="8" w:name="_Toc8026854"/>
      <w:r w:rsidRPr="00DD110C">
        <w:rPr>
          <w:rStyle w:val="Emphasis"/>
          <w:rFonts w:ascii="Times New Roman" w:hAnsi="Times New Roman" w:cs="Times New Roman"/>
          <w:b/>
          <w:color w:val="000000" w:themeColor="text1"/>
          <w:sz w:val="28"/>
          <w:szCs w:val="28"/>
        </w:rPr>
        <w:t>Vận tải</w:t>
      </w:r>
      <w:r w:rsidR="00F26032" w:rsidRPr="00DD110C">
        <w:rPr>
          <w:rStyle w:val="Emphasis"/>
          <w:rFonts w:ascii="Times New Roman" w:hAnsi="Times New Roman" w:cs="Times New Roman"/>
          <w:b/>
          <w:color w:val="000000" w:themeColor="text1"/>
          <w:sz w:val="28"/>
          <w:szCs w:val="28"/>
        </w:rPr>
        <w:t xml:space="preserve"> đường sắt và vận tải</w:t>
      </w:r>
      <w:r w:rsidRPr="00DD110C">
        <w:rPr>
          <w:rStyle w:val="Emphasis"/>
          <w:rFonts w:ascii="Times New Roman" w:hAnsi="Times New Roman" w:cs="Times New Roman"/>
          <w:b/>
          <w:color w:val="000000" w:themeColor="text1"/>
          <w:sz w:val="28"/>
          <w:szCs w:val="28"/>
        </w:rPr>
        <w:t xml:space="preserve"> đa phương thức:</w:t>
      </w:r>
      <w:bookmarkEnd w:id="8"/>
      <w:r w:rsidRPr="00DD110C">
        <w:rPr>
          <w:rStyle w:val="Emphasis"/>
          <w:rFonts w:ascii="Times New Roman" w:hAnsi="Times New Roman" w:cs="Times New Roman"/>
          <w:b/>
          <w:color w:val="000000" w:themeColor="text1"/>
          <w:sz w:val="28"/>
          <w:szCs w:val="28"/>
        </w:rPr>
        <w:t xml:space="preserve"> </w:t>
      </w:r>
    </w:p>
    <w:p w:rsidR="006135C1" w:rsidRDefault="009B02E8" w:rsidP="006135C1">
      <w:pPr>
        <w:spacing w:line="312" w:lineRule="auto"/>
        <w:ind w:firstLine="720"/>
        <w:jc w:val="both"/>
        <w:rPr>
          <w:rFonts w:ascii="Times New Roman" w:hAnsi="Times New Roman" w:cs="Times New Roman"/>
          <w:color w:val="000000" w:themeColor="text1"/>
          <w:sz w:val="28"/>
          <w:szCs w:val="28"/>
        </w:rPr>
      </w:pPr>
      <w:r w:rsidRPr="00DD110C">
        <w:rPr>
          <w:rFonts w:ascii="Times New Roman" w:hAnsi="Times New Roman" w:cs="Times New Roman"/>
          <w:color w:val="000000" w:themeColor="text1"/>
          <w:sz w:val="28"/>
          <w:szCs w:val="28"/>
        </w:rPr>
        <w:t xml:space="preserve">Theo số </w:t>
      </w:r>
      <w:r w:rsidR="006135C1">
        <w:rPr>
          <w:rFonts w:ascii="Times New Roman" w:hAnsi="Times New Roman" w:cs="Times New Roman"/>
          <w:color w:val="000000" w:themeColor="text1"/>
          <w:sz w:val="28"/>
          <w:szCs w:val="28"/>
        </w:rPr>
        <w:t xml:space="preserve">liệu của </w:t>
      </w:r>
      <w:r w:rsidR="006135C1" w:rsidRPr="006135C1">
        <w:rPr>
          <w:rFonts w:ascii="Times New Roman" w:hAnsi="Times New Roman" w:cs="Times New Roman"/>
          <w:color w:val="000000" w:themeColor="text1"/>
          <w:sz w:val="28"/>
          <w:szCs w:val="28"/>
        </w:rPr>
        <w:t>Hiệp hội Đường sắt Hoa Kỳ</w:t>
      </w:r>
      <w:r w:rsidR="006135C1">
        <w:rPr>
          <w:rFonts w:ascii="Times New Roman" w:hAnsi="Times New Roman" w:cs="Times New Roman"/>
          <w:color w:val="000000" w:themeColor="text1"/>
          <w:sz w:val="28"/>
          <w:szCs w:val="28"/>
        </w:rPr>
        <w:t xml:space="preserve"> (AAR), t</w:t>
      </w:r>
      <w:r w:rsidR="006135C1" w:rsidRPr="006135C1">
        <w:rPr>
          <w:rFonts w:ascii="Times New Roman" w:hAnsi="Times New Roman" w:cs="Times New Roman"/>
          <w:color w:val="000000" w:themeColor="text1"/>
          <w:sz w:val="28"/>
          <w:szCs w:val="28"/>
        </w:rPr>
        <w:t>ải trọng xe lử</w:t>
      </w:r>
      <w:r w:rsidR="006135C1">
        <w:rPr>
          <w:rFonts w:ascii="Times New Roman" w:hAnsi="Times New Roman" w:cs="Times New Roman"/>
          <w:color w:val="000000" w:themeColor="text1"/>
          <w:sz w:val="28"/>
          <w:szCs w:val="28"/>
        </w:rPr>
        <w:t>a</w:t>
      </w:r>
      <w:r w:rsidR="006135C1" w:rsidRPr="006135C1">
        <w:rPr>
          <w:rFonts w:ascii="Times New Roman" w:hAnsi="Times New Roman" w:cs="Times New Roman"/>
          <w:color w:val="000000" w:themeColor="text1"/>
          <w:sz w:val="28"/>
          <w:szCs w:val="28"/>
        </w:rPr>
        <w:t xml:space="preserve"> </w:t>
      </w:r>
      <w:r w:rsidR="006135C1">
        <w:rPr>
          <w:rFonts w:ascii="Times New Roman" w:hAnsi="Times New Roman" w:cs="Times New Roman"/>
          <w:color w:val="000000" w:themeColor="text1"/>
          <w:sz w:val="28"/>
          <w:szCs w:val="28"/>
        </w:rPr>
        <w:t xml:space="preserve">trong tháng 4/2019 </w:t>
      </w:r>
      <w:r w:rsidR="006135C1" w:rsidRPr="006135C1">
        <w:rPr>
          <w:rFonts w:ascii="Times New Roman" w:hAnsi="Times New Roman" w:cs="Times New Roman"/>
          <w:color w:val="000000" w:themeColor="text1"/>
          <w:sz w:val="28"/>
          <w:szCs w:val="28"/>
        </w:rPr>
        <w:t xml:space="preserve">ở mức 1.041.544, giảm 0,9%, tương đương 9.130 tải trọng hàng năm. </w:t>
      </w:r>
      <w:r w:rsidR="006135C1">
        <w:rPr>
          <w:rFonts w:ascii="Times New Roman" w:hAnsi="Times New Roman" w:cs="Times New Roman"/>
          <w:color w:val="000000" w:themeColor="text1"/>
          <w:sz w:val="28"/>
          <w:szCs w:val="28"/>
        </w:rPr>
        <w:t>Có 6</w:t>
      </w:r>
      <w:r w:rsidR="006135C1" w:rsidRPr="006135C1">
        <w:rPr>
          <w:rFonts w:ascii="Times New Roman" w:hAnsi="Times New Roman" w:cs="Times New Roman"/>
          <w:color w:val="000000" w:themeColor="text1"/>
          <w:sz w:val="28"/>
          <w:szCs w:val="28"/>
        </w:rPr>
        <w:t xml:space="preserve"> trong số 20 nhóm hàng hóa tải trọng được theo dõi bởi AAR đã chứng kiến mức tăng </w:t>
      </w:r>
      <w:r w:rsidR="006135C1">
        <w:rPr>
          <w:rFonts w:ascii="Times New Roman" w:hAnsi="Times New Roman" w:cs="Times New Roman"/>
          <w:color w:val="000000" w:themeColor="text1"/>
          <w:sz w:val="28"/>
          <w:szCs w:val="28"/>
        </w:rPr>
        <w:t>so với cùng kỳ năm trước</w:t>
      </w:r>
      <w:r w:rsidR="006135C1" w:rsidRPr="006135C1">
        <w:rPr>
          <w:rFonts w:ascii="Times New Roman" w:hAnsi="Times New Roman" w:cs="Times New Roman"/>
          <w:color w:val="000000" w:themeColor="text1"/>
          <w:sz w:val="28"/>
          <w:szCs w:val="28"/>
        </w:rPr>
        <w:t xml:space="preserve">, bao gồm: xăng dầu &amp; các sản phẩm dầu mỏ, tăng 11.758 tải trọng xe hoặc 29,5%; than, tăng 5.732 xe tải hoặc 1,8%; và quặng kim loại, tăng 1.161 tải trọng hoặc 5%. </w:t>
      </w:r>
    </w:p>
    <w:p w:rsidR="006135C1" w:rsidRPr="006135C1" w:rsidRDefault="006135C1" w:rsidP="006135C1">
      <w:pPr>
        <w:spacing w:line="312" w:lineRule="auto"/>
        <w:ind w:firstLine="720"/>
        <w:jc w:val="both"/>
        <w:rPr>
          <w:rFonts w:ascii="Times New Roman" w:hAnsi="Times New Roman" w:cs="Times New Roman"/>
          <w:color w:val="000000" w:themeColor="text1"/>
          <w:sz w:val="28"/>
          <w:szCs w:val="28"/>
        </w:rPr>
      </w:pPr>
      <w:r w:rsidRPr="006135C1">
        <w:rPr>
          <w:rFonts w:ascii="Times New Roman" w:hAnsi="Times New Roman" w:cs="Times New Roman"/>
          <w:color w:val="000000" w:themeColor="text1"/>
          <w:sz w:val="28"/>
          <w:szCs w:val="28"/>
        </w:rPr>
        <w:t xml:space="preserve">Các hàng hóa đã giảm trong tháng 4 năm 2019 từ tháng 4 năm 2018 bao gồm: đá nghiền, cát &amp; sỏi, giảm 10.750 xe tải hoặc 10,1%; ngũ cốc, giảm 4.605 xe tải hoặc 4,7%; và xe cơ giới &amp; phụ tùng, giảm 3,875 xe tải hoặc 5,4%. </w:t>
      </w:r>
      <w:r>
        <w:rPr>
          <w:rFonts w:ascii="Times New Roman" w:hAnsi="Times New Roman" w:cs="Times New Roman"/>
          <w:color w:val="000000" w:themeColor="text1"/>
          <w:sz w:val="28"/>
          <w:szCs w:val="28"/>
        </w:rPr>
        <w:t xml:space="preserve">Nếu không tính </w:t>
      </w:r>
      <w:r w:rsidRPr="006135C1">
        <w:rPr>
          <w:rFonts w:ascii="Times New Roman" w:hAnsi="Times New Roman" w:cs="Times New Roman"/>
          <w:color w:val="000000" w:themeColor="text1"/>
          <w:sz w:val="28"/>
          <w:szCs w:val="28"/>
        </w:rPr>
        <w:t xml:space="preserve">than, tải trọng </w:t>
      </w:r>
      <w:proofErr w:type="gramStart"/>
      <w:r w:rsidRPr="006135C1">
        <w:rPr>
          <w:rFonts w:ascii="Times New Roman" w:hAnsi="Times New Roman" w:cs="Times New Roman"/>
          <w:color w:val="000000" w:themeColor="text1"/>
          <w:sz w:val="28"/>
          <w:szCs w:val="28"/>
        </w:rPr>
        <w:t>xe</w:t>
      </w:r>
      <w:proofErr w:type="gramEnd"/>
      <w:r w:rsidRPr="006135C1">
        <w:rPr>
          <w:rFonts w:ascii="Times New Roman" w:hAnsi="Times New Roman" w:cs="Times New Roman"/>
          <w:color w:val="000000" w:themeColor="text1"/>
          <w:sz w:val="28"/>
          <w:szCs w:val="28"/>
        </w:rPr>
        <w:t xml:space="preserve"> giảm 14.862 tải, hoặ</w:t>
      </w:r>
      <w:r>
        <w:rPr>
          <w:rFonts w:ascii="Times New Roman" w:hAnsi="Times New Roman" w:cs="Times New Roman"/>
          <w:color w:val="000000" w:themeColor="text1"/>
          <w:sz w:val="28"/>
          <w:szCs w:val="28"/>
        </w:rPr>
        <w:t>c 2% hàng năm. Nếu không tính</w:t>
      </w:r>
      <w:r w:rsidRPr="006135C1">
        <w:rPr>
          <w:rFonts w:ascii="Times New Roman" w:hAnsi="Times New Roman" w:cs="Times New Roman"/>
          <w:color w:val="000000" w:themeColor="text1"/>
          <w:sz w:val="28"/>
          <w:szCs w:val="28"/>
        </w:rPr>
        <w:t xml:space="preserve"> than và ngũ cốc, tải trọng xe giảm 10.257 tải, tương đương 1</w:t>
      </w:r>
      <w:proofErr w:type="gramStart"/>
      <w:r w:rsidRPr="006135C1">
        <w:rPr>
          <w:rFonts w:ascii="Times New Roman" w:hAnsi="Times New Roman" w:cs="Times New Roman"/>
          <w:color w:val="000000" w:themeColor="text1"/>
          <w:sz w:val="28"/>
          <w:szCs w:val="28"/>
        </w:rPr>
        <w:t>,6</w:t>
      </w:r>
      <w:proofErr w:type="gramEnd"/>
      <w:r w:rsidRPr="006135C1">
        <w:rPr>
          <w:rFonts w:ascii="Times New Roman" w:hAnsi="Times New Roman" w:cs="Times New Roman"/>
          <w:color w:val="000000" w:themeColor="text1"/>
          <w:sz w:val="28"/>
          <w:szCs w:val="28"/>
        </w:rPr>
        <w:t>%.</w:t>
      </w:r>
    </w:p>
    <w:p w:rsidR="00D56A14" w:rsidRDefault="006135C1" w:rsidP="006135C1">
      <w:pPr>
        <w:spacing w:line="312" w:lineRule="auto"/>
        <w:ind w:firstLine="720"/>
        <w:jc w:val="both"/>
        <w:rPr>
          <w:rFonts w:ascii="Times New Roman" w:hAnsi="Times New Roman" w:cs="Times New Roman"/>
          <w:color w:val="000000" w:themeColor="text1"/>
          <w:sz w:val="28"/>
          <w:szCs w:val="28"/>
        </w:rPr>
      </w:pPr>
      <w:r w:rsidRPr="006135C1">
        <w:rPr>
          <w:rFonts w:ascii="Times New Roman" w:hAnsi="Times New Roman" w:cs="Times New Roman"/>
          <w:color w:val="000000" w:themeColor="text1"/>
          <w:sz w:val="28"/>
          <w:szCs w:val="28"/>
        </w:rPr>
        <w:t>Container và rơ moóc đa phương thức, ở mức 1.056.146, giảm 2</w:t>
      </w:r>
      <w:proofErr w:type="gramStart"/>
      <w:r w:rsidRPr="006135C1">
        <w:rPr>
          <w:rFonts w:ascii="Times New Roman" w:hAnsi="Times New Roman" w:cs="Times New Roman"/>
          <w:color w:val="000000" w:themeColor="text1"/>
          <w:sz w:val="28"/>
          <w:szCs w:val="28"/>
        </w:rPr>
        <w:t>,1</w:t>
      </w:r>
      <w:proofErr w:type="gramEnd"/>
      <w:r w:rsidRPr="006135C1">
        <w:rPr>
          <w:rFonts w:ascii="Times New Roman" w:hAnsi="Times New Roman" w:cs="Times New Roman"/>
          <w:color w:val="000000" w:themeColor="text1"/>
          <w:sz w:val="28"/>
          <w:szCs w:val="28"/>
        </w:rPr>
        <w:t xml:space="preserve">%, tương đương 51.962 </w:t>
      </w:r>
      <w:r>
        <w:rPr>
          <w:rFonts w:ascii="Times New Roman" w:hAnsi="Times New Roman" w:cs="Times New Roman"/>
          <w:color w:val="000000" w:themeColor="text1"/>
          <w:sz w:val="28"/>
          <w:szCs w:val="28"/>
        </w:rPr>
        <w:t>đơn vị so với cùng kỳ năm trước</w:t>
      </w:r>
      <w:r w:rsidRPr="006135C1">
        <w:rPr>
          <w:rFonts w:ascii="Times New Roman" w:hAnsi="Times New Roman" w:cs="Times New Roman"/>
          <w:color w:val="000000" w:themeColor="text1"/>
          <w:sz w:val="28"/>
          <w:szCs w:val="28"/>
        </w:rPr>
        <w:t>.</w:t>
      </w:r>
    </w:p>
    <w:p w:rsidR="006135C1" w:rsidRPr="00DD110C" w:rsidRDefault="006135C1" w:rsidP="000E6F8D">
      <w:pPr>
        <w:spacing w:line="312"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Vận chuyển bằng</w:t>
      </w:r>
      <w:r w:rsidRPr="006135C1">
        <w:rPr>
          <w:rFonts w:ascii="Times New Roman" w:hAnsi="Times New Roman" w:cs="Times New Roman"/>
          <w:color w:val="000000" w:themeColor="text1"/>
          <w:sz w:val="28"/>
          <w:szCs w:val="28"/>
        </w:rPr>
        <w:t xml:space="preserve"> đường sắt trong tháng 4 đã được cải thiện đáng kể so với tháng 3</w:t>
      </w:r>
      <w:r>
        <w:rPr>
          <w:rFonts w:ascii="Times New Roman" w:hAnsi="Times New Roman" w:cs="Times New Roman"/>
          <w:color w:val="000000" w:themeColor="text1"/>
          <w:sz w:val="28"/>
          <w:szCs w:val="28"/>
        </w:rPr>
        <w:t>/2019</w:t>
      </w:r>
      <w:r w:rsidRPr="006135C1">
        <w:rPr>
          <w:rFonts w:ascii="Times New Roman" w:hAnsi="Times New Roman" w:cs="Times New Roman"/>
          <w:color w:val="000000" w:themeColor="text1"/>
          <w:sz w:val="28"/>
          <w:szCs w:val="28"/>
        </w:rPr>
        <w:t xml:space="preserve">, một phần vì các tuyến đường sắt bị ảnh hưởng bởi </w:t>
      </w:r>
      <w:proofErr w:type="gramStart"/>
      <w:r w:rsidRPr="006135C1">
        <w:rPr>
          <w:rFonts w:ascii="Times New Roman" w:hAnsi="Times New Roman" w:cs="Times New Roman"/>
          <w:color w:val="000000" w:themeColor="text1"/>
          <w:sz w:val="28"/>
          <w:szCs w:val="28"/>
        </w:rPr>
        <w:t>lũ</w:t>
      </w:r>
      <w:proofErr w:type="gramEnd"/>
      <w:r w:rsidRPr="006135C1">
        <w:rPr>
          <w:rFonts w:ascii="Times New Roman" w:hAnsi="Times New Roman" w:cs="Times New Roman"/>
          <w:color w:val="000000" w:themeColor="text1"/>
          <w:sz w:val="28"/>
          <w:szCs w:val="28"/>
        </w:rPr>
        <w:t xml:space="preserve"> lụt nghiêm trọng ở</w:t>
      </w:r>
      <w:r>
        <w:rPr>
          <w:rFonts w:ascii="Times New Roman" w:hAnsi="Times New Roman" w:cs="Times New Roman"/>
          <w:color w:val="000000" w:themeColor="text1"/>
          <w:sz w:val="28"/>
          <w:szCs w:val="28"/>
        </w:rPr>
        <w:t xml:space="preserve"> Trung Tây đã hoạt động trở lạ</w:t>
      </w:r>
      <w:r w:rsidR="000E6F8D">
        <w:rPr>
          <w:rFonts w:ascii="Times New Roman" w:hAnsi="Times New Roman" w:cs="Times New Roman"/>
          <w:color w:val="000000" w:themeColor="text1"/>
          <w:sz w:val="28"/>
          <w:szCs w:val="28"/>
        </w:rPr>
        <w:t>i.</w:t>
      </w:r>
    </w:p>
    <w:p w:rsidR="0000090D" w:rsidRPr="00DD110C" w:rsidRDefault="009A3919"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9" w:name="_Toc8026855"/>
      <w:r w:rsidRPr="00DD110C">
        <w:rPr>
          <w:rFonts w:ascii="Times New Roman" w:hAnsi="Times New Roman" w:cs="Times New Roman"/>
          <w:b/>
          <w:color w:val="000000" w:themeColor="text1"/>
          <w:sz w:val="28"/>
          <w:szCs w:val="28"/>
        </w:rPr>
        <w:t xml:space="preserve">Dịch vụ </w:t>
      </w:r>
      <w:r w:rsidR="001015A0" w:rsidRPr="00DD110C">
        <w:rPr>
          <w:rFonts w:ascii="Times New Roman" w:hAnsi="Times New Roman" w:cs="Times New Roman"/>
          <w:b/>
          <w:color w:val="000000" w:themeColor="text1"/>
          <w:sz w:val="28"/>
          <w:szCs w:val="28"/>
        </w:rPr>
        <w:t>k</w:t>
      </w:r>
      <w:r w:rsidR="00EB5CD7" w:rsidRPr="00DD110C">
        <w:rPr>
          <w:rFonts w:ascii="Times New Roman" w:hAnsi="Times New Roman" w:cs="Times New Roman"/>
          <w:b/>
          <w:color w:val="000000" w:themeColor="text1"/>
          <w:sz w:val="28"/>
          <w:szCs w:val="28"/>
        </w:rPr>
        <w:t>ho</w:t>
      </w:r>
      <w:r w:rsidRPr="00DD110C">
        <w:rPr>
          <w:rFonts w:ascii="Times New Roman" w:hAnsi="Times New Roman" w:cs="Times New Roman"/>
          <w:b/>
          <w:color w:val="000000" w:themeColor="text1"/>
          <w:sz w:val="28"/>
          <w:szCs w:val="28"/>
        </w:rPr>
        <w:t>,</w:t>
      </w:r>
      <w:r w:rsidR="001015A0" w:rsidRPr="00DD110C">
        <w:rPr>
          <w:rFonts w:ascii="Times New Roman" w:hAnsi="Times New Roman" w:cs="Times New Roman"/>
          <w:b/>
          <w:color w:val="000000" w:themeColor="text1"/>
          <w:sz w:val="28"/>
          <w:szCs w:val="28"/>
        </w:rPr>
        <w:t xml:space="preserve"> </w:t>
      </w:r>
      <w:r w:rsidR="00EB5CD7" w:rsidRPr="00DD110C">
        <w:rPr>
          <w:rFonts w:ascii="Times New Roman" w:hAnsi="Times New Roman" w:cs="Times New Roman"/>
          <w:b/>
          <w:color w:val="000000" w:themeColor="text1"/>
          <w:sz w:val="28"/>
          <w:szCs w:val="28"/>
        </w:rPr>
        <w:t>bãi</w:t>
      </w:r>
      <w:r w:rsidR="0004269D">
        <w:rPr>
          <w:rFonts w:ascii="Times New Roman" w:hAnsi="Times New Roman" w:cs="Times New Roman"/>
          <w:b/>
          <w:color w:val="000000" w:themeColor="text1"/>
          <w:sz w:val="28"/>
          <w:szCs w:val="28"/>
        </w:rPr>
        <w:t>, bao bì</w:t>
      </w:r>
      <w:bookmarkEnd w:id="9"/>
    </w:p>
    <w:p w:rsidR="0004269D" w:rsidRPr="0004269D" w:rsidRDefault="000E6F8D" w:rsidP="0004269D">
      <w:pPr>
        <w:spacing w:line="312"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Hoa Kỳ sẽ dẫn đầu thế giới về thị trường bao bì vận tải có thể hoàn trả.</w:t>
      </w:r>
      <w:proofErr w:type="gramEnd"/>
      <w:r>
        <w:rPr>
          <w:rFonts w:ascii="Times New Roman" w:hAnsi="Times New Roman" w:cs="Times New Roman"/>
          <w:sz w:val="28"/>
          <w:szCs w:val="28"/>
        </w:rPr>
        <w:t xml:space="preserve"> </w:t>
      </w:r>
      <w:proofErr w:type="gramStart"/>
      <w:r w:rsidR="0004269D">
        <w:rPr>
          <w:rFonts w:ascii="Times New Roman" w:hAnsi="Times New Roman" w:cs="Times New Roman"/>
          <w:sz w:val="28"/>
          <w:szCs w:val="28"/>
        </w:rPr>
        <w:t>T</w:t>
      </w:r>
      <w:r w:rsidR="0004269D" w:rsidRPr="0004269D">
        <w:rPr>
          <w:rFonts w:ascii="Times New Roman" w:hAnsi="Times New Roman" w:cs="Times New Roman"/>
          <w:sz w:val="28"/>
          <w:szCs w:val="28"/>
        </w:rPr>
        <w:t>heo báo cáo mới nhất củ</w:t>
      </w:r>
      <w:r w:rsidR="0004269D">
        <w:rPr>
          <w:rFonts w:ascii="Times New Roman" w:hAnsi="Times New Roman" w:cs="Times New Roman"/>
          <w:sz w:val="28"/>
          <w:szCs w:val="28"/>
        </w:rPr>
        <w:t xml:space="preserve">a công ty </w:t>
      </w:r>
      <w:r w:rsidR="0004269D" w:rsidRPr="0004269D">
        <w:rPr>
          <w:rFonts w:ascii="Times New Roman" w:hAnsi="Times New Roman" w:cs="Times New Roman"/>
          <w:sz w:val="28"/>
          <w:szCs w:val="28"/>
        </w:rPr>
        <w:t>nghiên cứu thị trường</w:t>
      </w:r>
      <w:r w:rsidR="0004269D">
        <w:rPr>
          <w:rFonts w:ascii="Times New Roman" w:hAnsi="Times New Roman" w:cs="Times New Roman"/>
          <w:sz w:val="28"/>
          <w:szCs w:val="28"/>
        </w:rPr>
        <w:t xml:space="preserve"> nổi tiếng</w:t>
      </w:r>
      <w:r w:rsidR="0004269D" w:rsidRPr="0004269D">
        <w:rPr>
          <w:rFonts w:ascii="Times New Roman" w:hAnsi="Times New Roman" w:cs="Times New Roman"/>
          <w:sz w:val="28"/>
          <w:szCs w:val="28"/>
        </w:rPr>
        <w:t xml:space="preserve"> </w:t>
      </w:r>
      <w:r w:rsidR="0004269D">
        <w:rPr>
          <w:rFonts w:ascii="Times New Roman" w:hAnsi="Times New Roman" w:cs="Times New Roman"/>
          <w:sz w:val="28"/>
          <w:szCs w:val="28"/>
        </w:rPr>
        <w:t>Technavio, t</w:t>
      </w:r>
      <w:r w:rsidR="0004269D" w:rsidRPr="0004269D">
        <w:rPr>
          <w:rFonts w:ascii="Times New Roman" w:hAnsi="Times New Roman" w:cs="Times New Roman"/>
          <w:sz w:val="28"/>
          <w:szCs w:val="28"/>
        </w:rPr>
        <w:t xml:space="preserve">hị trường bao bì vận tải có thể hoàn trả toàn cầu dự kiến sẽ đạt </w:t>
      </w:r>
      <w:r w:rsidR="009E262A">
        <w:rPr>
          <w:rFonts w:ascii="Times New Roman" w:hAnsi="Times New Roman" w:cs="Times New Roman"/>
          <w:sz w:val="28"/>
          <w:szCs w:val="28"/>
        </w:rPr>
        <w:t xml:space="preserve">mức tăng trưởng trung bình năm </w:t>
      </w:r>
      <w:r w:rsidR="0004269D" w:rsidRPr="0004269D">
        <w:rPr>
          <w:rFonts w:ascii="Times New Roman" w:hAnsi="Times New Roman" w:cs="Times New Roman"/>
          <w:sz w:val="28"/>
          <w:szCs w:val="28"/>
        </w:rPr>
        <w:t>gần 8% trong giai đoạ</w:t>
      </w:r>
      <w:r w:rsidR="009E262A">
        <w:rPr>
          <w:rFonts w:ascii="Times New Roman" w:hAnsi="Times New Roman" w:cs="Times New Roman"/>
          <w:sz w:val="28"/>
          <w:szCs w:val="28"/>
        </w:rPr>
        <w:t>n 2019-2023.</w:t>
      </w:r>
      <w:proofErr w:type="gramEnd"/>
      <w:r w:rsidR="009E262A">
        <w:rPr>
          <w:rFonts w:ascii="Times New Roman" w:hAnsi="Times New Roman" w:cs="Times New Roman"/>
          <w:sz w:val="28"/>
          <w:szCs w:val="28"/>
        </w:rPr>
        <w:t xml:space="preserve"> </w:t>
      </w:r>
    </w:p>
    <w:p w:rsidR="00E20FC0" w:rsidRDefault="0004269D" w:rsidP="0004269D">
      <w:pPr>
        <w:spacing w:line="312" w:lineRule="auto"/>
        <w:ind w:firstLine="720"/>
        <w:jc w:val="both"/>
        <w:rPr>
          <w:rFonts w:ascii="Times New Roman" w:hAnsi="Times New Roman" w:cs="Times New Roman"/>
          <w:sz w:val="28"/>
          <w:szCs w:val="28"/>
        </w:rPr>
      </w:pPr>
      <w:r w:rsidRPr="0004269D">
        <w:rPr>
          <w:rFonts w:ascii="Times New Roman" w:hAnsi="Times New Roman" w:cs="Times New Roman"/>
          <w:sz w:val="28"/>
          <w:szCs w:val="28"/>
        </w:rPr>
        <w:t xml:space="preserve">Một yếu tố quan trọng thúc đẩy sự tăng trưởng của thị trường là cơ hội tiết kiệm chi phí dài hạn cho người mua. </w:t>
      </w:r>
      <w:proofErr w:type="gramStart"/>
      <w:r w:rsidRPr="0004269D">
        <w:rPr>
          <w:rFonts w:ascii="Times New Roman" w:hAnsi="Times New Roman" w:cs="Times New Roman"/>
          <w:sz w:val="28"/>
          <w:szCs w:val="28"/>
        </w:rPr>
        <w:t>Hầu hết các sản phẩm bao bì vận chuyển có thể hoàn trả được sản xuất bằng vật liệu nhựa nhẹ, giúp tiết kiệm chi phí vận chuyển.</w:t>
      </w:r>
      <w:proofErr w:type="gramEnd"/>
      <w:r w:rsidRPr="0004269D">
        <w:rPr>
          <w:rFonts w:ascii="Times New Roman" w:hAnsi="Times New Roman" w:cs="Times New Roman"/>
          <w:sz w:val="28"/>
          <w:szCs w:val="28"/>
        </w:rPr>
        <w:t xml:space="preserve"> Nhu cầu về các sản phẩm bao bì vận chuyển có thể hoàn trả được dự kiến sẽ tăng do lợi ích tiết kiệm không gian của chúng trong quá trình vận chuyển. Ngoài ra, việc sử dụng các sản phẩm bao bì vận chuyển có thể hoàn trả làm giảm chi phí tổng thể của bao bì khoảng 20% đến 25%, điều này càng thúc đẩy sự tăng trưởng của thị trường bao bì vận chuyển hoàn trả toàn cầu.</w:t>
      </w:r>
    </w:p>
    <w:p w:rsidR="00EC26C1" w:rsidRDefault="00EC26C1" w:rsidP="0004269D">
      <w:pPr>
        <w:spacing w:line="312" w:lineRule="auto"/>
        <w:ind w:firstLine="720"/>
        <w:jc w:val="both"/>
        <w:rPr>
          <w:rFonts w:ascii="Times New Roman" w:hAnsi="Times New Roman" w:cs="Times New Roman"/>
          <w:sz w:val="28"/>
          <w:szCs w:val="28"/>
        </w:rPr>
      </w:pPr>
      <w:proofErr w:type="gramStart"/>
      <w:r w:rsidRPr="00EC26C1">
        <w:rPr>
          <w:rFonts w:ascii="Times New Roman" w:hAnsi="Times New Roman" w:cs="Times New Roman"/>
          <w:sz w:val="28"/>
          <w:szCs w:val="28"/>
        </w:rPr>
        <w:t>RFID được viết tắt bởi Radio Frequency Identification được dịch là “Tần số xác định vô tuyến”.</w:t>
      </w:r>
      <w:proofErr w:type="gramEnd"/>
      <w:r w:rsidRPr="00EC26C1">
        <w:rPr>
          <w:rFonts w:ascii="Times New Roman" w:hAnsi="Times New Roman" w:cs="Times New Roman"/>
          <w:sz w:val="28"/>
          <w:szCs w:val="28"/>
        </w:rPr>
        <w:t xml:space="preserve"> </w:t>
      </w:r>
      <w:proofErr w:type="gramStart"/>
      <w:r w:rsidRPr="00EC26C1">
        <w:rPr>
          <w:rFonts w:ascii="Times New Roman" w:hAnsi="Times New Roman" w:cs="Times New Roman"/>
          <w:sz w:val="28"/>
          <w:szCs w:val="28"/>
        </w:rPr>
        <w:t>RFID tiên tiến hơn mã vạch ở chỗ người quản lý sẽ tận dụng sóng vô tuyến để lấy dữ liệu trong 1 thẻ chip gắn trên sản phẩm.</w:t>
      </w:r>
      <w:proofErr w:type="gramEnd"/>
      <w:r w:rsidRPr="00EC26C1">
        <w:rPr>
          <w:rFonts w:ascii="Times New Roman" w:hAnsi="Times New Roman" w:cs="Times New Roman"/>
          <w:sz w:val="28"/>
          <w:szCs w:val="28"/>
        </w:rPr>
        <w:t xml:space="preserve"> </w:t>
      </w:r>
      <w:proofErr w:type="gramStart"/>
      <w:r w:rsidRPr="00EC26C1">
        <w:rPr>
          <w:rFonts w:ascii="Times New Roman" w:hAnsi="Times New Roman" w:cs="Times New Roman"/>
          <w:sz w:val="28"/>
          <w:szCs w:val="28"/>
        </w:rPr>
        <w:t>Nhờ đó mà xác định được không chỉ vị trí, tổng số lượng hàng hóa mà còn có thể cập nhật tùy chỉnh thông tin sản phẩm đó nhanh chóng và chính xác từ khoảng cách rất xa.</w:t>
      </w:r>
      <w:proofErr w:type="gramEnd"/>
    </w:p>
    <w:p w:rsidR="00EC26C1" w:rsidRDefault="00EC26C1" w:rsidP="00EC26C1">
      <w:pPr>
        <w:spacing w:line="312" w:lineRule="auto"/>
        <w:ind w:firstLine="720"/>
        <w:jc w:val="both"/>
        <w:rPr>
          <w:rFonts w:ascii="Times New Roman" w:hAnsi="Times New Roman" w:cs="Times New Roman"/>
          <w:sz w:val="28"/>
          <w:szCs w:val="28"/>
        </w:rPr>
      </w:pPr>
      <w:r w:rsidRPr="00EC26C1">
        <w:rPr>
          <w:rFonts w:ascii="Times New Roman" w:hAnsi="Times New Roman" w:cs="Times New Roman"/>
          <w:sz w:val="28"/>
          <w:szCs w:val="28"/>
        </w:rPr>
        <w:t xml:space="preserve">Hiện tại ứng dụng rộng rãi của RFID được biết đến trong ngành công nghiệp sản xuất, nơi mà người sử dụng sẽ </w:t>
      </w:r>
      <w:proofErr w:type="gramStart"/>
      <w:r w:rsidRPr="00EC26C1">
        <w:rPr>
          <w:rFonts w:ascii="Times New Roman" w:hAnsi="Times New Roman" w:cs="Times New Roman"/>
          <w:sz w:val="28"/>
          <w:szCs w:val="28"/>
        </w:rPr>
        <w:t>theo</w:t>
      </w:r>
      <w:proofErr w:type="gramEnd"/>
      <w:r w:rsidRPr="00EC26C1">
        <w:rPr>
          <w:rFonts w:ascii="Times New Roman" w:hAnsi="Times New Roman" w:cs="Times New Roman"/>
          <w:sz w:val="28"/>
          <w:szCs w:val="28"/>
        </w:rPr>
        <w:t xml:space="preserve"> dõi hàng hóa sau khi xuất xưởng đến những kho chứa xung quanh. Thiết bị </w:t>
      </w:r>
      <w:proofErr w:type="gramStart"/>
      <w:r w:rsidRPr="00EC26C1">
        <w:rPr>
          <w:rFonts w:ascii="Times New Roman" w:hAnsi="Times New Roman" w:cs="Times New Roman"/>
          <w:sz w:val="28"/>
          <w:szCs w:val="28"/>
        </w:rPr>
        <w:t>theo</w:t>
      </w:r>
      <w:proofErr w:type="gramEnd"/>
      <w:r w:rsidRPr="00EC26C1">
        <w:rPr>
          <w:rFonts w:ascii="Times New Roman" w:hAnsi="Times New Roman" w:cs="Times New Roman"/>
          <w:sz w:val="28"/>
          <w:szCs w:val="28"/>
        </w:rPr>
        <w:t xml:space="preserve"> dõi RFID có thể cho ta biết chính xác hàng hóa đã đi đến những nơi nào, bằng đường không, </w:t>
      </w:r>
      <w:r w:rsidRPr="00EC26C1">
        <w:rPr>
          <w:rFonts w:ascii="Times New Roman" w:hAnsi="Times New Roman" w:cs="Times New Roman"/>
          <w:sz w:val="28"/>
          <w:szCs w:val="28"/>
        </w:rPr>
        <w:lastRenderedPageBreak/>
        <w:t xml:space="preserve">đường bộ hay đường thủy. </w:t>
      </w:r>
      <w:proofErr w:type="gramStart"/>
      <w:r w:rsidRPr="00EC26C1">
        <w:rPr>
          <w:rFonts w:ascii="Times New Roman" w:hAnsi="Times New Roman" w:cs="Times New Roman"/>
          <w:sz w:val="28"/>
          <w:szCs w:val="28"/>
        </w:rPr>
        <w:t>Nhờ vậy các nhà đầu tư sẽ biết hàng hóa đã được phân phối chính xác, tránh thất thoát.</w:t>
      </w:r>
      <w:proofErr w:type="gramEnd"/>
    </w:p>
    <w:p w:rsidR="003A50EC" w:rsidRPr="00EC26C1" w:rsidRDefault="003A50EC" w:rsidP="00EC26C1">
      <w:pPr>
        <w:spacing w:line="312" w:lineRule="auto"/>
        <w:ind w:firstLine="720"/>
        <w:jc w:val="both"/>
        <w:rPr>
          <w:rFonts w:ascii="Times New Roman" w:hAnsi="Times New Roman" w:cs="Times New Roman"/>
          <w:sz w:val="28"/>
          <w:szCs w:val="28"/>
        </w:rPr>
      </w:pPr>
      <w:r w:rsidRPr="003A50EC">
        <w:rPr>
          <w:rFonts w:ascii="Times New Roman" w:hAnsi="Times New Roman" w:cs="Times New Roman"/>
          <w:b/>
          <w:color w:val="000000" w:themeColor="text1"/>
          <w:sz w:val="28"/>
          <w:szCs w:val="28"/>
        </w:rPr>
        <w:t xml:space="preserve">Hình </w:t>
      </w:r>
      <w:r>
        <w:rPr>
          <w:rFonts w:ascii="Times New Roman" w:hAnsi="Times New Roman" w:cs="Times New Roman"/>
          <w:b/>
          <w:color w:val="000000" w:themeColor="text1"/>
          <w:sz w:val="28"/>
          <w:szCs w:val="28"/>
        </w:rPr>
        <w:t>2</w:t>
      </w:r>
      <w:r w:rsidRPr="003A50EC">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Ứng dụng công nghệ FRID trong quản lý chuỗi cung ứng</w:t>
      </w:r>
    </w:p>
    <w:p w:rsidR="00EC26C1" w:rsidRPr="00EC26C1" w:rsidRDefault="00EC26C1" w:rsidP="003A50EC">
      <w:pPr>
        <w:spacing w:line="312" w:lineRule="auto"/>
        <w:jc w:val="both"/>
        <w:rPr>
          <w:rFonts w:ascii="Times New Roman" w:hAnsi="Times New Roman" w:cs="Times New Roman"/>
          <w:sz w:val="28"/>
          <w:szCs w:val="28"/>
        </w:rPr>
      </w:pPr>
      <w:r w:rsidRPr="00EC26C1">
        <w:rPr>
          <w:rFonts w:ascii="Times New Roman" w:hAnsi="Times New Roman" w:cs="Times New Roman"/>
          <w:sz w:val="28"/>
          <w:szCs w:val="28"/>
        </w:rPr>
        <w:drawing>
          <wp:inline distT="0" distB="0" distL="0" distR="0" wp14:anchorId="0E4A47EA" wp14:editId="52B588AA">
            <wp:extent cx="5591908" cy="2588456"/>
            <wp:effectExtent l="0" t="0" r="0" b="0"/>
            <wp:docPr id="1" name="Picture 1" descr="https://lh6.googleusercontent.com/aopmyeqXv_-a9QatSMRmu-LYzKGrUVsapZB1gFNskA3_AY5bxSCS_OaV7WXImTknYJGM9FcylZ3hveYCBKEoPNCkeiFcMfOnpcNoNBz1j2FHdJRIGxQ2RHGbKJgYkdRZr4hNxQ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opmyeqXv_-a9QatSMRmu-LYzKGrUVsapZB1gFNskA3_AY5bxSCS_OaV7WXImTknYJGM9FcylZ3hveYCBKEoPNCkeiFcMfOnpcNoNBz1j2FHdJRIGxQ2RHGbKJgYkdRZr4hNxQ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5218" cy="2589988"/>
                    </a:xfrm>
                    <a:prstGeom prst="rect">
                      <a:avLst/>
                    </a:prstGeom>
                    <a:noFill/>
                    <a:ln>
                      <a:noFill/>
                    </a:ln>
                  </pic:spPr>
                </pic:pic>
              </a:graphicData>
            </a:graphic>
          </wp:inline>
        </w:drawing>
      </w:r>
    </w:p>
    <w:p w:rsidR="00EC26C1" w:rsidRDefault="00EC26C1" w:rsidP="00EC26C1">
      <w:pPr>
        <w:spacing w:line="312" w:lineRule="auto"/>
        <w:ind w:firstLine="720"/>
        <w:jc w:val="both"/>
        <w:rPr>
          <w:rFonts w:ascii="Times New Roman" w:hAnsi="Times New Roman" w:cs="Times New Roman"/>
          <w:sz w:val="28"/>
          <w:szCs w:val="28"/>
        </w:rPr>
      </w:pPr>
      <w:r w:rsidRPr="00EC26C1">
        <w:rPr>
          <w:rFonts w:ascii="Times New Roman" w:hAnsi="Times New Roman" w:cs="Times New Roman"/>
          <w:sz w:val="28"/>
          <w:szCs w:val="28"/>
        </w:rPr>
        <w:t xml:space="preserve">Tương tự khi hàng hóa được chuyển đến kho, người quản lý kho cũng sẽ xác định được số lượng khi nhập và xuất kho là bao nhiêu thông qua đầu đọc thẻ RFID được gắn trên mỗi cửa kho, nhờ vậy thao tác kiểm kê được nhanh chóng và chính xác hơn. </w:t>
      </w:r>
      <w:proofErr w:type="gramStart"/>
      <w:r w:rsidRPr="00EC26C1">
        <w:rPr>
          <w:rFonts w:ascii="Times New Roman" w:hAnsi="Times New Roman" w:cs="Times New Roman"/>
          <w:sz w:val="28"/>
          <w:szCs w:val="28"/>
        </w:rPr>
        <w:t>Hay khi cần tìm vị trí của 1 lô hàng trong kho bất kỳ thì việc định vị xác định cũng không còn là khó khăn.</w:t>
      </w:r>
      <w:proofErr w:type="gramEnd"/>
    </w:p>
    <w:p w:rsidR="0004269D" w:rsidRPr="0004269D" w:rsidRDefault="000E6F8D" w:rsidP="0004269D">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rPr>
        <w:t>V</w:t>
      </w:r>
      <w:r w:rsidR="0004269D" w:rsidRPr="0004269D">
        <w:rPr>
          <w:rFonts w:ascii="Times New Roman" w:hAnsi="Times New Roman" w:cs="Times New Roman"/>
          <w:sz w:val="28"/>
          <w:szCs w:val="28"/>
        </w:rPr>
        <w:t>iệc áp dụng công nghệ RFID trong bao bì vận chuyển có thể hoàn trả sẽ có tác động tích cực đến thị trường và đóng góp vào sự tăng trưởng của nó đáng kể trong giai đoạn dự báo. Báo cáo nghiên cứu thị trường bao bì vận chuyển có thể hoàn trả toàn cầu này cũng phân tích các xu hướng quan trọng khác và các động lực thị trường sẽ ảnh hưởng đến tăng trưởng thị trường trong giai đoạ</w:t>
      </w:r>
      <w:r w:rsidR="0004269D">
        <w:rPr>
          <w:rFonts w:ascii="Times New Roman" w:hAnsi="Times New Roman" w:cs="Times New Roman"/>
          <w:sz w:val="28"/>
          <w:szCs w:val="28"/>
        </w:rPr>
        <w:t>n 2019-2023.</w:t>
      </w:r>
    </w:p>
    <w:p w:rsidR="0004269D" w:rsidRDefault="0004269D" w:rsidP="0004269D">
      <w:pPr>
        <w:spacing w:line="312" w:lineRule="auto"/>
        <w:ind w:firstLine="720"/>
        <w:jc w:val="both"/>
        <w:rPr>
          <w:rFonts w:ascii="Times New Roman" w:hAnsi="Times New Roman" w:cs="Times New Roman"/>
          <w:sz w:val="28"/>
          <w:szCs w:val="28"/>
        </w:rPr>
      </w:pPr>
      <w:r w:rsidRPr="0004269D">
        <w:rPr>
          <w:rFonts w:ascii="Times New Roman" w:hAnsi="Times New Roman" w:cs="Times New Roman"/>
          <w:sz w:val="28"/>
          <w:szCs w:val="28"/>
        </w:rPr>
        <w:t xml:space="preserve">Các sản phẩm bao bì vận chuyển có thể hoàn trả như pallet và container được nhúng công nghệ RFID để giám sát, kiểm soát và theo dõi tình trạng vật lý của sản phẩm, giúp việc truy tìm từ đơn vị sản xuất đến các cửa hàng bán lẻ thông qua các trung tâm phân phối dễ dàng hơn. </w:t>
      </w:r>
      <w:proofErr w:type="gramStart"/>
      <w:r w:rsidRPr="0004269D">
        <w:rPr>
          <w:rFonts w:ascii="Times New Roman" w:hAnsi="Times New Roman" w:cs="Times New Roman"/>
          <w:sz w:val="28"/>
          <w:szCs w:val="28"/>
        </w:rPr>
        <w:t xml:space="preserve">Công nghệ </w:t>
      </w:r>
      <w:r w:rsidRPr="0004269D">
        <w:rPr>
          <w:rFonts w:ascii="Times New Roman" w:hAnsi="Times New Roman" w:cs="Times New Roman"/>
          <w:sz w:val="28"/>
          <w:szCs w:val="28"/>
        </w:rPr>
        <w:lastRenderedPageBreak/>
        <w:t>RFID này bảo vệ các pallet khỏi bị đánh cắp hoặc đặt sai vị trí, cũng tăng cường khả năng hiển thị chuỗi cung ứng và để biết trạng thái thời gian thực của các palet.</w:t>
      </w:r>
      <w:proofErr w:type="gramEnd"/>
      <w:r w:rsidRPr="0004269D">
        <w:rPr>
          <w:rFonts w:ascii="Times New Roman" w:hAnsi="Times New Roman" w:cs="Times New Roman"/>
          <w:sz w:val="28"/>
          <w:szCs w:val="28"/>
        </w:rPr>
        <w:t xml:space="preserve"> </w:t>
      </w:r>
      <w:proofErr w:type="gramStart"/>
      <w:r w:rsidRPr="0004269D">
        <w:rPr>
          <w:rFonts w:ascii="Times New Roman" w:hAnsi="Times New Roman" w:cs="Times New Roman"/>
          <w:sz w:val="28"/>
          <w:szCs w:val="28"/>
        </w:rPr>
        <w:t>Hiện tại, các công ty khác nhau được nhìn thấy bằng cách sử dụng các pallet được gắn với các thẻ RFID.</w:t>
      </w:r>
      <w:proofErr w:type="gramEnd"/>
      <w:r w:rsidRPr="0004269D">
        <w:rPr>
          <w:rFonts w:ascii="Times New Roman" w:hAnsi="Times New Roman" w:cs="Times New Roman"/>
          <w:sz w:val="28"/>
          <w:szCs w:val="28"/>
        </w:rPr>
        <w:t xml:space="preserve"> Điều này dự kiến sẽ thúc đẩy sự tăng trưởng của thị trường toàn cầu trong giai đoạn dự báo.</w:t>
      </w:r>
    </w:p>
    <w:p w:rsidR="000E6F8D" w:rsidRDefault="000E6F8D" w:rsidP="0004269D">
      <w:pPr>
        <w:spacing w:line="312" w:lineRule="auto"/>
        <w:ind w:firstLine="720"/>
        <w:jc w:val="both"/>
        <w:rPr>
          <w:rFonts w:ascii="Times New Roman" w:hAnsi="Times New Roman" w:cs="Times New Roman"/>
          <w:sz w:val="28"/>
          <w:szCs w:val="28"/>
        </w:rPr>
      </w:pPr>
      <w:r w:rsidRPr="000E6F8D">
        <w:rPr>
          <w:rFonts w:ascii="Times New Roman" w:hAnsi="Times New Roman" w:cs="Times New Roman"/>
          <w:sz w:val="28"/>
          <w:szCs w:val="28"/>
        </w:rPr>
        <w:t xml:space="preserve">Ngoài việc áp dụng công nghệ RFID, thị trường thương mại điện tử toàn cầu đang phát triển, sự gia tăng thương mại linh kiện điện tử giữa Ấn Độ và Trung Quốc, tiêu thụ đồ uống đóng gói toàn cầu ngày càng tăng, và các chương trình và công nghệ tái chế tiên tiến để giảm rác thải nhựa là một số </w:t>
      </w:r>
      <w:r w:rsidR="00BD49A2">
        <w:rPr>
          <w:rFonts w:ascii="Times New Roman" w:hAnsi="Times New Roman" w:cs="Times New Roman"/>
          <w:sz w:val="28"/>
          <w:szCs w:val="28"/>
        </w:rPr>
        <w:t>nhân tố</w:t>
      </w:r>
      <w:r w:rsidRPr="000E6F8D">
        <w:rPr>
          <w:rFonts w:ascii="Times New Roman" w:hAnsi="Times New Roman" w:cs="Times New Roman"/>
          <w:sz w:val="28"/>
          <w:szCs w:val="28"/>
        </w:rPr>
        <w:t xml:space="preserve"> chính thúc đẩy sự tăng trưởng của thị trường</w:t>
      </w:r>
      <w:r w:rsidR="00BD49A2">
        <w:rPr>
          <w:rFonts w:ascii="Times New Roman" w:hAnsi="Times New Roman" w:cs="Times New Roman"/>
          <w:sz w:val="28"/>
          <w:szCs w:val="28"/>
        </w:rPr>
        <w:t xml:space="preserve"> dịch vụ kho thông minh và bao bì hoàn trả lại trên</w:t>
      </w:r>
      <w:r w:rsidRPr="000E6F8D">
        <w:rPr>
          <w:rFonts w:ascii="Times New Roman" w:hAnsi="Times New Roman" w:cs="Times New Roman"/>
          <w:sz w:val="28"/>
          <w:szCs w:val="28"/>
        </w:rPr>
        <w:t xml:space="preserve"> toàn cầu</w:t>
      </w:r>
      <w:r w:rsidR="00BD49A2">
        <w:rPr>
          <w:rFonts w:ascii="Times New Roman" w:hAnsi="Times New Roman" w:cs="Times New Roman"/>
          <w:sz w:val="28"/>
          <w:szCs w:val="28"/>
        </w:rPr>
        <w:t>.</w:t>
      </w:r>
    </w:p>
    <w:p w:rsidR="00EC26C1" w:rsidRPr="00EC26C1" w:rsidRDefault="00EC26C1" w:rsidP="0004269D">
      <w:pPr>
        <w:spacing w:line="312" w:lineRule="auto"/>
        <w:ind w:firstLine="720"/>
        <w:jc w:val="both"/>
        <w:rPr>
          <w:rFonts w:ascii="Times New Roman" w:hAnsi="Times New Roman" w:cs="Times New Roman"/>
          <w:sz w:val="28"/>
          <w:szCs w:val="28"/>
        </w:rPr>
      </w:pPr>
      <w:r w:rsidRPr="00EC26C1">
        <w:rPr>
          <w:rFonts w:ascii="Times New Roman" w:hAnsi="Times New Roman" w:cs="Times New Roman"/>
          <w:sz w:val="28"/>
          <w:szCs w:val="28"/>
        </w:rPr>
        <w:t xml:space="preserve">Công nghệ RFID thực chất là việc sử dụng sóng radio để </w:t>
      </w:r>
      <w:proofErr w:type="gramStart"/>
      <w:r w:rsidRPr="00EC26C1">
        <w:rPr>
          <w:rFonts w:ascii="Times New Roman" w:hAnsi="Times New Roman" w:cs="Times New Roman"/>
          <w:sz w:val="28"/>
          <w:szCs w:val="28"/>
        </w:rPr>
        <w:t>thu</w:t>
      </w:r>
      <w:proofErr w:type="gramEnd"/>
      <w:r w:rsidRPr="00EC26C1">
        <w:rPr>
          <w:rFonts w:ascii="Times New Roman" w:hAnsi="Times New Roman" w:cs="Times New Roman"/>
          <w:sz w:val="28"/>
          <w:szCs w:val="28"/>
        </w:rPr>
        <w:t xml:space="preserve"> nhận và đọc thông tin lưu trữ trên thẻ chip/ thẻ tag gắn trên hàng hóa.</w:t>
      </w:r>
    </w:p>
    <w:p w:rsidR="00EC26C1" w:rsidRPr="00EC26C1" w:rsidRDefault="00EC26C1" w:rsidP="00EC26C1">
      <w:pPr>
        <w:spacing w:line="312" w:lineRule="auto"/>
        <w:ind w:firstLine="720"/>
        <w:jc w:val="both"/>
        <w:rPr>
          <w:rFonts w:ascii="Times New Roman" w:hAnsi="Times New Roman" w:cs="Times New Roman"/>
          <w:sz w:val="28"/>
          <w:szCs w:val="28"/>
        </w:rPr>
      </w:pPr>
      <w:r>
        <w:rPr>
          <w:rFonts w:ascii="Times New Roman" w:hAnsi="Times New Roman" w:cs="Times New Roman"/>
          <w:sz w:val="28"/>
          <w:szCs w:val="28"/>
        </w:rPr>
        <w:t>Khi một</w:t>
      </w:r>
      <w:r w:rsidRPr="00EC26C1">
        <w:rPr>
          <w:rFonts w:ascii="Times New Roman" w:hAnsi="Times New Roman" w:cs="Times New Roman"/>
          <w:sz w:val="28"/>
          <w:szCs w:val="28"/>
        </w:rPr>
        <w:t xml:space="preserve"> lô hàng có gắn thẻ RFID đi qua cổng đã tích hợp thiết bị đọc RFID .Thiết bị đọc này sẽ quét nhanh chóng toàn bộ vật thể có gắn thẻ RFID và báo cáo chính xác số lượng và thông tin hàng hóa, sản phẩm.</w:t>
      </w:r>
    </w:p>
    <w:p w:rsidR="00EC26C1" w:rsidRPr="00EC26C1" w:rsidRDefault="00EC26C1" w:rsidP="00EC26C1">
      <w:pPr>
        <w:spacing w:line="312" w:lineRule="auto"/>
        <w:ind w:firstLine="720"/>
        <w:jc w:val="both"/>
        <w:rPr>
          <w:rFonts w:ascii="Times New Roman" w:hAnsi="Times New Roman" w:cs="Times New Roman"/>
          <w:sz w:val="28"/>
          <w:szCs w:val="28"/>
        </w:rPr>
      </w:pPr>
      <w:proofErr w:type="gramStart"/>
      <w:r w:rsidRPr="00EC26C1">
        <w:rPr>
          <w:rFonts w:ascii="Times New Roman" w:hAnsi="Times New Roman" w:cs="Times New Roman"/>
          <w:sz w:val="28"/>
          <w:szCs w:val="28"/>
        </w:rPr>
        <w:t>Thao tác này giúp cho việc nhập và xuất kho được chính xác dễ dàng.</w:t>
      </w:r>
      <w:proofErr w:type="gramEnd"/>
      <w:r w:rsidRPr="00EC26C1">
        <w:rPr>
          <w:rFonts w:ascii="Times New Roman" w:hAnsi="Times New Roman" w:cs="Times New Roman"/>
          <w:sz w:val="28"/>
          <w:szCs w:val="28"/>
        </w:rPr>
        <w:t xml:space="preserve"> </w:t>
      </w:r>
      <w:proofErr w:type="gramStart"/>
      <w:r w:rsidRPr="00EC26C1">
        <w:rPr>
          <w:rFonts w:ascii="Times New Roman" w:hAnsi="Times New Roman" w:cs="Times New Roman"/>
          <w:sz w:val="28"/>
          <w:szCs w:val="28"/>
        </w:rPr>
        <w:t>Người kiểm kho nhanh chóng kiểm soát được số lượng hàng ra vào kho, cân nhắc số lượng đang tồn đọng, thiếu hụt để điều phối xả kho, thanh toán hay nhập thêm hàng mới về.</w:t>
      </w:r>
      <w:proofErr w:type="gramEnd"/>
      <w:r w:rsidRPr="00EC26C1">
        <w:rPr>
          <w:rFonts w:ascii="Times New Roman" w:hAnsi="Times New Roman" w:cs="Times New Roman"/>
          <w:sz w:val="28"/>
          <w:szCs w:val="28"/>
        </w:rPr>
        <w:t xml:space="preserve"> Quan trọng hơn hết phương pháp này còn đề phòng mất cắp hay thất thoát hàng hóa.</w:t>
      </w:r>
    </w:p>
    <w:p w:rsidR="00EC26C1" w:rsidRDefault="00EC26C1" w:rsidP="00EC26C1">
      <w:pPr>
        <w:spacing w:line="312" w:lineRule="auto"/>
        <w:ind w:firstLine="720"/>
        <w:jc w:val="both"/>
        <w:rPr>
          <w:rFonts w:ascii="Times New Roman" w:hAnsi="Times New Roman" w:cs="Times New Roman"/>
          <w:sz w:val="28"/>
          <w:szCs w:val="28"/>
        </w:rPr>
      </w:pPr>
      <w:proofErr w:type="gramStart"/>
      <w:r w:rsidRPr="00EC26C1">
        <w:rPr>
          <w:rFonts w:ascii="Times New Roman" w:hAnsi="Times New Roman" w:cs="Times New Roman"/>
          <w:sz w:val="28"/>
          <w:szCs w:val="28"/>
        </w:rPr>
        <w:t>Sau khi quét, máy đọc thẻ RFID này sẽ tự động cập nhật thông tin số lượng sản phẩm vào hệ thống và thông báo người quản lý kho 1 cách tự động.</w:t>
      </w:r>
      <w:proofErr w:type="gramEnd"/>
      <w:r w:rsidRPr="00EC26C1">
        <w:rPr>
          <w:rFonts w:ascii="Times New Roman" w:hAnsi="Times New Roman" w:cs="Times New Roman"/>
          <w:sz w:val="28"/>
          <w:szCs w:val="28"/>
        </w:rPr>
        <w:t xml:space="preserve"> </w:t>
      </w:r>
      <w:proofErr w:type="gramStart"/>
      <w:r w:rsidRPr="00EC26C1">
        <w:rPr>
          <w:rFonts w:ascii="Times New Roman" w:hAnsi="Times New Roman" w:cs="Times New Roman"/>
          <w:sz w:val="28"/>
          <w:szCs w:val="28"/>
        </w:rPr>
        <w:t>Thông thường đầu đọc RFID sẽ được tích hợp tại vị trí cửa ra vào kho để dễ dàng kiểm soát.</w:t>
      </w:r>
      <w:proofErr w:type="gramEnd"/>
    </w:p>
    <w:p w:rsidR="00EC26C1" w:rsidRPr="00EC26C1" w:rsidRDefault="00EC26C1" w:rsidP="00EC26C1">
      <w:pPr>
        <w:spacing w:line="312" w:lineRule="auto"/>
        <w:ind w:firstLine="720"/>
        <w:jc w:val="both"/>
        <w:rPr>
          <w:rFonts w:ascii="Times New Roman" w:hAnsi="Times New Roman" w:cs="Times New Roman"/>
          <w:color w:val="000000" w:themeColor="text1"/>
          <w:sz w:val="28"/>
          <w:szCs w:val="28"/>
        </w:rPr>
      </w:pPr>
      <w:r w:rsidRPr="00EC26C1">
        <w:rPr>
          <w:rFonts w:ascii="Times New Roman" w:hAnsi="Times New Roman" w:cs="Times New Roman"/>
          <w:color w:val="000000" w:themeColor="text1"/>
          <w:sz w:val="28"/>
          <w:szCs w:val="28"/>
        </w:rPr>
        <w:t>Thông thường khi quản lý kho bằng mã vạ</w:t>
      </w:r>
      <w:r w:rsidRPr="00EC26C1">
        <w:rPr>
          <w:rFonts w:ascii="Times New Roman" w:hAnsi="Times New Roman" w:cs="Times New Roman"/>
          <w:color w:val="000000" w:themeColor="text1"/>
          <w:sz w:val="28"/>
          <w:szCs w:val="28"/>
        </w:rPr>
        <w:t>ch nhân viên</w:t>
      </w:r>
      <w:r w:rsidRPr="00EC26C1">
        <w:rPr>
          <w:rFonts w:ascii="Times New Roman" w:hAnsi="Times New Roman" w:cs="Times New Roman"/>
          <w:color w:val="000000" w:themeColor="text1"/>
          <w:sz w:val="28"/>
          <w:szCs w:val="28"/>
        </w:rPr>
        <w:t xml:space="preserve"> sẽ dùng máy tính hay </w:t>
      </w:r>
      <w:hyperlink r:id="rId11" w:history="1">
        <w:r w:rsidRPr="00EC26C1">
          <w:rPr>
            <w:rFonts w:ascii="Times New Roman" w:hAnsi="Times New Roman" w:cs="Times New Roman"/>
            <w:color w:val="000000" w:themeColor="text1"/>
            <w:sz w:val="28"/>
            <w:szCs w:val="28"/>
          </w:rPr>
          <w:t>máy quét kiểm kho</w:t>
        </w:r>
      </w:hyperlink>
      <w:r w:rsidRPr="00EC26C1">
        <w:rPr>
          <w:rFonts w:ascii="Times New Roman" w:hAnsi="Times New Roman" w:cs="Times New Roman"/>
          <w:color w:val="000000" w:themeColor="text1"/>
          <w:sz w:val="28"/>
          <w:szCs w:val="28"/>
        </w:rPr>
        <w:t xml:space="preserve"> để đọc và kiểm tra mã vạch từng sản phẩm. Công việc này tốn rất nhiều thời gian trong khi chỉ với đầu đọc RFID trên </w:t>
      </w:r>
      <w:r w:rsidRPr="00EC26C1">
        <w:rPr>
          <w:rFonts w:ascii="Times New Roman" w:hAnsi="Times New Roman" w:cs="Times New Roman"/>
          <w:color w:val="000000" w:themeColor="text1"/>
          <w:sz w:val="28"/>
          <w:szCs w:val="28"/>
        </w:rPr>
        <w:lastRenderedPageBreak/>
        <w:t xml:space="preserve">tay, đứng từ khoảng cách xa bạn vẫn có thể thu được hết tổng số lượng hàng hóa trong 1 lô hàng 1 cách đầy đủ và chính xác. </w:t>
      </w:r>
      <w:proofErr w:type="gramStart"/>
      <w:r w:rsidRPr="00EC26C1">
        <w:rPr>
          <w:rFonts w:ascii="Times New Roman" w:hAnsi="Times New Roman" w:cs="Times New Roman"/>
          <w:color w:val="000000" w:themeColor="text1"/>
          <w:sz w:val="28"/>
          <w:szCs w:val="28"/>
        </w:rPr>
        <w:t>Nhờ khả năng xử lý hàng chục thẻ trong 1 giây.</w:t>
      </w:r>
      <w:proofErr w:type="gramEnd"/>
    </w:p>
    <w:p w:rsidR="00EC26C1" w:rsidRPr="00EC26C1" w:rsidRDefault="00EC26C1" w:rsidP="00EC26C1">
      <w:pPr>
        <w:spacing w:line="312" w:lineRule="auto"/>
        <w:ind w:firstLine="720"/>
        <w:jc w:val="both"/>
        <w:rPr>
          <w:rFonts w:ascii="Times New Roman" w:hAnsi="Times New Roman" w:cs="Times New Roman"/>
          <w:color w:val="000000" w:themeColor="text1"/>
          <w:sz w:val="28"/>
          <w:szCs w:val="28"/>
        </w:rPr>
      </w:pPr>
      <w:proofErr w:type="gramStart"/>
      <w:r w:rsidRPr="00EC26C1">
        <w:rPr>
          <w:rFonts w:ascii="Times New Roman" w:hAnsi="Times New Roman" w:cs="Times New Roman"/>
          <w:color w:val="000000" w:themeColor="text1"/>
          <w:sz w:val="28"/>
          <w:szCs w:val="28"/>
        </w:rPr>
        <w:t>Khi 1 sản phẩm nào đó trong kho bị lỗi, sắp hết hạn.</w:t>
      </w:r>
      <w:proofErr w:type="gramEnd"/>
      <w:r w:rsidRPr="00EC26C1">
        <w:rPr>
          <w:rFonts w:ascii="Times New Roman" w:hAnsi="Times New Roman" w:cs="Times New Roman"/>
          <w:color w:val="000000" w:themeColor="text1"/>
          <w:sz w:val="28"/>
          <w:szCs w:val="28"/>
        </w:rPr>
        <w:t> </w:t>
      </w:r>
      <w:proofErr w:type="gramStart"/>
      <w:r w:rsidRPr="00EC26C1">
        <w:rPr>
          <w:rFonts w:ascii="Times New Roman" w:hAnsi="Times New Roman" w:cs="Times New Roman"/>
          <w:color w:val="000000" w:themeColor="text1"/>
          <w:sz w:val="28"/>
          <w:szCs w:val="28"/>
        </w:rPr>
        <w:t>Hệ thống tự động thông báo chính xác vị trí và mã số sản phẩm để kịp thời xử lý.</w:t>
      </w:r>
      <w:proofErr w:type="gramEnd"/>
      <w:r w:rsidRPr="00EC26C1">
        <w:rPr>
          <w:rFonts w:ascii="Times New Roman" w:hAnsi="Times New Roman" w:cs="Times New Roman"/>
          <w:color w:val="000000" w:themeColor="text1"/>
          <w:sz w:val="28"/>
          <w:szCs w:val="28"/>
        </w:rPr>
        <w:t xml:space="preserve"> </w:t>
      </w:r>
      <w:proofErr w:type="gramStart"/>
      <w:r w:rsidRPr="00EC26C1">
        <w:rPr>
          <w:rFonts w:ascii="Times New Roman" w:hAnsi="Times New Roman" w:cs="Times New Roman"/>
          <w:color w:val="000000" w:themeColor="text1"/>
          <w:sz w:val="28"/>
          <w:szCs w:val="28"/>
        </w:rPr>
        <w:t>Công việc này giúp bạn đảm bảo uy tín, kiểm soát chất lượng sản phẩm trước khi phân phối.</w:t>
      </w:r>
      <w:proofErr w:type="gramEnd"/>
    </w:p>
    <w:p w:rsidR="00E725C5" w:rsidRPr="00DD110C" w:rsidRDefault="00F655EB" w:rsidP="00DD110C">
      <w:pPr>
        <w:pStyle w:val="ListParagraph"/>
        <w:numPr>
          <w:ilvl w:val="0"/>
          <w:numId w:val="1"/>
        </w:numPr>
        <w:spacing w:line="312" w:lineRule="auto"/>
        <w:outlineLvl w:val="0"/>
        <w:rPr>
          <w:rFonts w:ascii="Times New Roman" w:hAnsi="Times New Roman" w:cs="Times New Roman"/>
          <w:b/>
          <w:color w:val="000000" w:themeColor="text1"/>
          <w:sz w:val="28"/>
          <w:szCs w:val="28"/>
        </w:rPr>
      </w:pPr>
      <w:bookmarkStart w:id="10" w:name="_Toc8026856"/>
      <w:r w:rsidRPr="00DD110C">
        <w:rPr>
          <w:rFonts w:ascii="Times New Roman" w:hAnsi="Times New Roman" w:cs="Times New Roman"/>
          <w:b/>
          <w:color w:val="000000" w:themeColor="text1"/>
          <w:sz w:val="28"/>
          <w:szCs w:val="28"/>
        </w:rPr>
        <w:t xml:space="preserve">Hoạt động </w:t>
      </w:r>
      <w:r w:rsidR="00FD1E45" w:rsidRPr="00DD110C">
        <w:rPr>
          <w:rFonts w:ascii="Times New Roman" w:hAnsi="Times New Roman" w:cs="Times New Roman"/>
          <w:b/>
          <w:color w:val="000000" w:themeColor="text1"/>
          <w:sz w:val="28"/>
          <w:szCs w:val="28"/>
        </w:rPr>
        <w:t>giao nhận</w:t>
      </w:r>
      <w:r w:rsidR="00735FD8" w:rsidRPr="00DD110C">
        <w:rPr>
          <w:rFonts w:ascii="Times New Roman" w:hAnsi="Times New Roman" w:cs="Times New Roman"/>
          <w:b/>
          <w:color w:val="000000" w:themeColor="text1"/>
          <w:sz w:val="28"/>
          <w:szCs w:val="28"/>
        </w:rPr>
        <w:t>, công nghệ trong logistics</w:t>
      </w:r>
      <w:r w:rsidR="00871223" w:rsidRPr="00DD110C">
        <w:rPr>
          <w:rFonts w:ascii="Times New Roman" w:hAnsi="Times New Roman" w:cs="Times New Roman"/>
          <w:b/>
          <w:color w:val="000000" w:themeColor="text1"/>
          <w:sz w:val="28"/>
          <w:szCs w:val="28"/>
        </w:rPr>
        <w:t xml:space="preserve"> và thương mại điện tử</w:t>
      </w:r>
      <w:r w:rsidR="00FD1E45" w:rsidRPr="00DD110C">
        <w:rPr>
          <w:rFonts w:ascii="Times New Roman" w:hAnsi="Times New Roman" w:cs="Times New Roman"/>
          <w:b/>
          <w:color w:val="000000" w:themeColor="text1"/>
          <w:sz w:val="28"/>
          <w:szCs w:val="28"/>
        </w:rPr>
        <w:t>:</w:t>
      </w:r>
      <w:bookmarkEnd w:id="10"/>
    </w:p>
    <w:p w:rsidR="006135C1" w:rsidRPr="00050E9F" w:rsidRDefault="006135C1" w:rsidP="006135C1">
      <w:pPr>
        <w:spacing w:line="312" w:lineRule="auto"/>
        <w:ind w:firstLine="720"/>
        <w:jc w:val="both"/>
        <w:rPr>
          <w:rFonts w:ascii="Times New Roman" w:hAnsi="Times New Roman" w:cs="Times New Roman"/>
          <w:i/>
          <w:color w:val="000000" w:themeColor="text1"/>
          <w:sz w:val="28"/>
          <w:szCs w:val="28"/>
        </w:rPr>
      </w:pPr>
      <w:r w:rsidRPr="00050E9F">
        <w:rPr>
          <w:rFonts w:ascii="Times New Roman" w:hAnsi="Times New Roman" w:cs="Times New Roman"/>
          <w:i/>
          <w:color w:val="000000" w:themeColor="text1"/>
          <w:sz w:val="28"/>
          <w:szCs w:val="28"/>
        </w:rPr>
        <w:t>Amazon chuẩn bị cho chương trình Vận chuyển miễn phí trong ngày</w:t>
      </w:r>
      <w:r w:rsidR="00050E9F">
        <w:rPr>
          <w:rFonts w:ascii="Times New Roman" w:hAnsi="Times New Roman" w:cs="Times New Roman"/>
          <w:i/>
          <w:color w:val="000000" w:themeColor="text1"/>
          <w:sz w:val="28"/>
          <w:szCs w:val="28"/>
        </w:rPr>
        <w:t xml:space="preserve"> cho các khách hàng Prime</w:t>
      </w:r>
    </w:p>
    <w:p w:rsidR="006135C1" w:rsidRPr="006135C1" w:rsidRDefault="006135C1" w:rsidP="006135C1">
      <w:pPr>
        <w:spacing w:line="312" w:lineRule="auto"/>
        <w:ind w:firstLine="720"/>
        <w:jc w:val="both"/>
        <w:rPr>
          <w:rFonts w:ascii="Times New Roman" w:hAnsi="Times New Roman" w:cs="Times New Roman"/>
          <w:color w:val="000000" w:themeColor="text1"/>
          <w:sz w:val="28"/>
          <w:szCs w:val="28"/>
        </w:rPr>
      </w:pPr>
      <w:r w:rsidRPr="006135C1">
        <w:rPr>
          <w:rFonts w:ascii="Times New Roman" w:hAnsi="Times New Roman" w:cs="Times New Roman"/>
          <w:color w:val="000000" w:themeColor="text1"/>
          <w:sz w:val="28"/>
          <w:szCs w:val="28"/>
        </w:rPr>
        <w:t>Thương mại điện tử toàn cầu tiếp tục cho thấy không bị chậm lạ</w:t>
      </w:r>
      <w:r>
        <w:rPr>
          <w:rFonts w:ascii="Times New Roman" w:hAnsi="Times New Roman" w:cs="Times New Roman"/>
          <w:color w:val="000000" w:themeColor="text1"/>
          <w:sz w:val="28"/>
          <w:szCs w:val="28"/>
        </w:rPr>
        <w:t xml:space="preserve">i do ảnh hưởng của căng thẳng thương mại. </w:t>
      </w:r>
      <w:proofErr w:type="gramStart"/>
      <w:r w:rsidR="00050E9F">
        <w:rPr>
          <w:rFonts w:ascii="Times New Roman" w:hAnsi="Times New Roman" w:cs="Times New Roman"/>
          <w:color w:val="000000" w:themeColor="text1"/>
          <w:sz w:val="28"/>
          <w:szCs w:val="28"/>
        </w:rPr>
        <w:t xml:space="preserve">Để làm được điều đó, các công ty thương mại điện tử và các đối tác logistics của họ ngày càng phải đổi mới </w:t>
      </w:r>
      <w:r w:rsidRPr="006135C1">
        <w:rPr>
          <w:rFonts w:ascii="Times New Roman" w:hAnsi="Times New Roman" w:cs="Times New Roman"/>
          <w:color w:val="000000" w:themeColor="text1"/>
          <w:sz w:val="28"/>
          <w:szCs w:val="28"/>
        </w:rPr>
        <w:t>liên tục đáp ứng</w:t>
      </w:r>
      <w:r w:rsidR="00050E9F">
        <w:rPr>
          <w:rFonts w:ascii="Times New Roman" w:hAnsi="Times New Roman" w:cs="Times New Roman"/>
          <w:color w:val="000000" w:themeColor="text1"/>
          <w:sz w:val="28"/>
          <w:szCs w:val="28"/>
        </w:rPr>
        <w:t xml:space="preserve"> nhu cầu mới, </w:t>
      </w:r>
      <w:r>
        <w:rPr>
          <w:rFonts w:ascii="Times New Roman" w:hAnsi="Times New Roman" w:cs="Times New Roman"/>
          <w:color w:val="000000" w:themeColor="text1"/>
          <w:sz w:val="28"/>
          <w:szCs w:val="28"/>
        </w:rPr>
        <w:t>thậm chí</w:t>
      </w:r>
      <w:r w:rsidRPr="006135C1">
        <w:rPr>
          <w:rFonts w:ascii="Times New Roman" w:hAnsi="Times New Roman" w:cs="Times New Roman"/>
          <w:color w:val="000000" w:themeColor="text1"/>
          <w:sz w:val="28"/>
          <w:szCs w:val="28"/>
        </w:rPr>
        <w:t xml:space="preserve"> vượt quá mong đợi của khách hàng</w:t>
      </w:r>
      <w:r>
        <w:rPr>
          <w:rFonts w:ascii="Times New Roman" w:hAnsi="Times New Roman" w:cs="Times New Roman"/>
          <w:color w:val="000000" w:themeColor="text1"/>
          <w:sz w:val="28"/>
          <w:szCs w:val="28"/>
        </w:rPr>
        <w:t>.</w:t>
      </w:r>
      <w:proofErr w:type="gramEnd"/>
    </w:p>
    <w:p w:rsidR="00050E9F" w:rsidRPr="00050E9F" w:rsidRDefault="006135C1" w:rsidP="006135C1">
      <w:pPr>
        <w:spacing w:line="312" w:lineRule="auto"/>
        <w:ind w:firstLine="720"/>
        <w:jc w:val="both"/>
        <w:rPr>
          <w:rFonts w:ascii="Times New Roman" w:hAnsi="Times New Roman" w:cs="Times New Roman"/>
          <w:color w:val="000000" w:themeColor="text1"/>
          <w:sz w:val="28"/>
          <w:szCs w:val="28"/>
        </w:rPr>
      </w:pPr>
      <w:r w:rsidRPr="006135C1">
        <w:rPr>
          <w:rFonts w:ascii="Times New Roman" w:hAnsi="Times New Roman" w:cs="Times New Roman"/>
          <w:color w:val="000000" w:themeColor="text1"/>
          <w:sz w:val="28"/>
          <w:szCs w:val="28"/>
        </w:rPr>
        <w:t>Amazon cho biết họ đang nỗ lực để phát triển chương trình Vận chuyển hai ngày Prime phổ biến của mình thành chương trình Vận chuyển</w:t>
      </w:r>
      <w:r>
        <w:rPr>
          <w:rFonts w:ascii="Times New Roman" w:hAnsi="Times New Roman" w:cs="Times New Roman"/>
          <w:color w:val="000000" w:themeColor="text1"/>
          <w:sz w:val="28"/>
          <w:szCs w:val="28"/>
        </w:rPr>
        <w:t xml:space="preserve"> miễn phí</w:t>
      </w:r>
      <w:r w:rsidRPr="006135C1">
        <w:rPr>
          <w:rFonts w:ascii="Times New Roman" w:hAnsi="Times New Roman" w:cs="Times New Roman"/>
          <w:color w:val="000000" w:themeColor="text1"/>
          <w:sz w:val="28"/>
          <w:szCs w:val="28"/>
        </w:rPr>
        <w:t xml:space="preserve"> mộ</w:t>
      </w:r>
      <w:r>
        <w:rPr>
          <w:rFonts w:ascii="Times New Roman" w:hAnsi="Times New Roman" w:cs="Times New Roman"/>
          <w:color w:val="000000" w:themeColor="text1"/>
          <w:sz w:val="28"/>
          <w:szCs w:val="28"/>
        </w:rPr>
        <w:t xml:space="preserve">t ngày (One day free shipping). </w:t>
      </w:r>
      <w:r w:rsidRPr="006135C1">
        <w:rPr>
          <w:rFonts w:ascii="Times New Roman" w:hAnsi="Times New Roman" w:cs="Times New Roman"/>
          <w:color w:val="000000" w:themeColor="text1"/>
          <w:sz w:val="28"/>
          <w:szCs w:val="28"/>
        </w:rPr>
        <w:t xml:space="preserve">Amazon prime là một dịch vụ giành cho các </w:t>
      </w:r>
      <w:r w:rsidRPr="006135C1">
        <w:rPr>
          <w:rFonts w:ascii="Times New Roman" w:hAnsi="Times New Roman" w:cs="Times New Roman"/>
          <w:color w:val="000000" w:themeColor="text1"/>
          <w:sz w:val="28"/>
          <w:szCs w:val="28"/>
        </w:rPr>
        <w:t>khách VIP của Amazon</w:t>
      </w:r>
      <w:r w:rsidRPr="006135C1">
        <w:rPr>
          <w:rFonts w:ascii="Times New Roman" w:hAnsi="Times New Roman" w:cs="Times New Roman"/>
          <w:color w:val="000000" w:themeColor="text1"/>
          <w:sz w:val="28"/>
          <w:szCs w:val="28"/>
        </w:rPr>
        <w:t xml:space="preserve">, những người dùng này sẽ được rất nhiều ưu đãi như khuyến mãi, giao hàng miễn phí… </w:t>
      </w:r>
      <w:proofErr w:type="gramStart"/>
      <w:r w:rsidR="00050E9F">
        <w:rPr>
          <w:rFonts w:ascii="Times New Roman" w:hAnsi="Times New Roman" w:cs="Times New Roman"/>
          <w:color w:val="000000" w:themeColor="text1"/>
          <w:sz w:val="28"/>
          <w:szCs w:val="28"/>
        </w:rPr>
        <w:t>Hiện  Amazon</w:t>
      </w:r>
      <w:proofErr w:type="gramEnd"/>
      <w:r w:rsidR="00050E9F">
        <w:rPr>
          <w:rFonts w:ascii="Times New Roman" w:hAnsi="Times New Roman" w:cs="Times New Roman"/>
          <w:color w:val="000000" w:themeColor="text1"/>
          <w:sz w:val="28"/>
          <w:szCs w:val="28"/>
        </w:rPr>
        <w:t xml:space="preserve"> có </w:t>
      </w:r>
      <w:r w:rsidR="00050E9F" w:rsidRPr="00050E9F">
        <w:rPr>
          <w:rFonts w:ascii="Times New Roman" w:hAnsi="Times New Roman" w:cs="Times New Roman"/>
          <w:color w:val="000000" w:themeColor="text1"/>
          <w:sz w:val="28"/>
          <w:szCs w:val="28"/>
        </w:rPr>
        <w:t xml:space="preserve">hơn 100 triệu thành viên trả phí Prime. </w:t>
      </w:r>
      <w:proofErr w:type="gramStart"/>
      <w:r w:rsidR="00050E9F" w:rsidRPr="00050E9F">
        <w:rPr>
          <w:rFonts w:ascii="Times New Roman" w:hAnsi="Times New Roman" w:cs="Times New Roman"/>
          <w:color w:val="000000" w:themeColor="text1"/>
          <w:sz w:val="28"/>
          <w:szCs w:val="28"/>
        </w:rPr>
        <w:t>Trước đó, v</w:t>
      </w:r>
      <w:r w:rsidR="00050E9F" w:rsidRPr="00050E9F">
        <w:rPr>
          <w:rFonts w:ascii="Times New Roman" w:hAnsi="Times New Roman" w:cs="Times New Roman"/>
          <w:color w:val="000000" w:themeColor="text1"/>
          <w:sz w:val="28"/>
          <w:szCs w:val="28"/>
        </w:rPr>
        <w:t>ới mức phí hàng năm là 119 USD, các thành viên sẽ được cung cấp dịch vụ giao hàng trong vòng 2 ngày miễn phí cho hàng triệu món hàng.</w:t>
      </w:r>
      <w:proofErr w:type="gramEnd"/>
      <w:r w:rsidR="00050E9F" w:rsidRPr="00050E9F">
        <w:rPr>
          <w:rFonts w:ascii="Times New Roman" w:hAnsi="Times New Roman" w:cs="Times New Roman"/>
          <w:color w:val="000000" w:themeColor="text1"/>
          <w:sz w:val="28"/>
          <w:szCs w:val="28"/>
        </w:rPr>
        <w:t xml:space="preserve"> </w:t>
      </w:r>
      <w:proofErr w:type="gramStart"/>
      <w:r w:rsidR="00050E9F" w:rsidRPr="00050E9F">
        <w:rPr>
          <w:rFonts w:ascii="Times New Roman" w:hAnsi="Times New Roman" w:cs="Times New Roman"/>
          <w:color w:val="000000" w:themeColor="text1"/>
          <w:sz w:val="28"/>
          <w:szCs w:val="28"/>
        </w:rPr>
        <w:t>Với gói Prime Now, việc giao hàng sẽ được thực hiện trong ngày.</w:t>
      </w:r>
      <w:proofErr w:type="gramEnd"/>
    </w:p>
    <w:p w:rsidR="006135C1" w:rsidRDefault="006135C1" w:rsidP="006135C1">
      <w:pPr>
        <w:spacing w:line="312" w:lineRule="auto"/>
        <w:ind w:firstLine="720"/>
        <w:jc w:val="both"/>
        <w:rPr>
          <w:rFonts w:ascii="Times New Roman" w:hAnsi="Times New Roman" w:cs="Times New Roman"/>
          <w:color w:val="000000" w:themeColor="text1"/>
          <w:sz w:val="28"/>
          <w:szCs w:val="28"/>
        </w:rPr>
      </w:pPr>
      <w:r w:rsidRPr="006135C1">
        <w:rPr>
          <w:rFonts w:ascii="Times New Roman" w:hAnsi="Times New Roman" w:cs="Times New Roman"/>
          <w:color w:val="000000" w:themeColor="text1"/>
          <w:sz w:val="28"/>
          <w:szCs w:val="28"/>
        </w:rPr>
        <w:t xml:space="preserve">Giám đốc tài chính Amazon Brian Olsavsky </w:t>
      </w:r>
      <w:r w:rsidR="00050E9F">
        <w:rPr>
          <w:rFonts w:ascii="Times New Roman" w:hAnsi="Times New Roman" w:cs="Times New Roman"/>
          <w:color w:val="000000" w:themeColor="text1"/>
          <w:sz w:val="28"/>
          <w:szCs w:val="28"/>
        </w:rPr>
        <w:t>cho biết</w:t>
      </w:r>
      <w:r w:rsidRPr="006135C1">
        <w:rPr>
          <w:rFonts w:ascii="Times New Roman" w:hAnsi="Times New Roman" w:cs="Times New Roman"/>
          <w:color w:val="000000" w:themeColor="text1"/>
          <w:sz w:val="28"/>
          <w:szCs w:val="28"/>
        </w:rPr>
        <w:t xml:space="preserve"> Amazon có thể thực hiện bước đi </w:t>
      </w:r>
      <w:r w:rsidR="00050E9F">
        <w:rPr>
          <w:rFonts w:ascii="Times New Roman" w:hAnsi="Times New Roman" w:cs="Times New Roman"/>
          <w:color w:val="000000" w:themeColor="text1"/>
          <w:sz w:val="28"/>
          <w:szCs w:val="28"/>
        </w:rPr>
        <w:t xml:space="preserve">táo bạo </w:t>
      </w:r>
      <w:r w:rsidRPr="006135C1">
        <w:rPr>
          <w:rFonts w:ascii="Times New Roman" w:hAnsi="Times New Roman" w:cs="Times New Roman"/>
          <w:color w:val="000000" w:themeColor="text1"/>
          <w:sz w:val="28"/>
          <w:szCs w:val="28"/>
        </w:rPr>
        <w:t xml:space="preserve">này, do đã dành hơn 20 năm để mở rộng mạng lưới </w:t>
      </w:r>
      <w:r w:rsidR="00050E9F">
        <w:rPr>
          <w:rFonts w:ascii="Times New Roman" w:hAnsi="Times New Roman" w:cs="Times New Roman"/>
          <w:color w:val="000000" w:themeColor="text1"/>
          <w:sz w:val="28"/>
          <w:szCs w:val="28"/>
        </w:rPr>
        <w:t xml:space="preserve">hoat động và dịch vụ logistics </w:t>
      </w:r>
      <w:r w:rsidRPr="006135C1">
        <w:rPr>
          <w:rFonts w:ascii="Times New Roman" w:hAnsi="Times New Roman" w:cs="Times New Roman"/>
          <w:color w:val="000000" w:themeColor="text1"/>
          <w:sz w:val="28"/>
          <w:szCs w:val="28"/>
        </w:rPr>
        <w:t>của mình</w:t>
      </w:r>
      <w:r w:rsidR="00050E9F">
        <w:rPr>
          <w:rFonts w:ascii="Times New Roman" w:hAnsi="Times New Roman" w:cs="Times New Roman"/>
          <w:color w:val="000000" w:themeColor="text1"/>
          <w:sz w:val="28"/>
          <w:szCs w:val="28"/>
        </w:rPr>
        <w:t>.</w:t>
      </w:r>
    </w:p>
    <w:p w:rsidR="00050E9F" w:rsidRDefault="00050E9F" w:rsidP="006135C1">
      <w:pPr>
        <w:spacing w:line="312" w:lineRule="auto"/>
        <w:ind w:firstLine="720"/>
        <w:jc w:val="both"/>
        <w:rPr>
          <w:rFonts w:ascii="Times New Roman" w:hAnsi="Times New Roman" w:cs="Times New Roman"/>
          <w:color w:val="000000" w:themeColor="text1"/>
          <w:sz w:val="28"/>
          <w:szCs w:val="28"/>
        </w:rPr>
      </w:pPr>
      <w:r w:rsidRPr="00050E9F">
        <w:rPr>
          <w:rFonts w:ascii="Times New Roman" w:hAnsi="Times New Roman" w:cs="Times New Roman"/>
          <w:color w:val="000000" w:themeColor="text1"/>
          <w:sz w:val="28"/>
          <w:szCs w:val="28"/>
        </w:rPr>
        <w:lastRenderedPageBreak/>
        <w:t xml:space="preserve">Mục tiêu chính trong việc chuyển đổi từ vận chuyển miễn phí hai ngày sang vận chuyển miễn phí một ngày, </w:t>
      </w:r>
      <w:r>
        <w:rPr>
          <w:rFonts w:ascii="Times New Roman" w:hAnsi="Times New Roman" w:cs="Times New Roman"/>
          <w:color w:val="000000" w:themeColor="text1"/>
          <w:sz w:val="28"/>
          <w:szCs w:val="28"/>
        </w:rPr>
        <w:t>đó là</w:t>
      </w:r>
      <w:r w:rsidRPr="00050E9F">
        <w:rPr>
          <w:rFonts w:ascii="Times New Roman" w:hAnsi="Times New Roman" w:cs="Times New Roman"/>
          <w:color w:val="000000" w:themeColor="text1"/>
          <w:sz w:val="28"/>
          <w:szCs w:val="28"/>
        </w:rPr>
        <w:t xml:space="preserve"> các trung tâm </w:t>
      </w:r>
      <w:r>
        <w:rPr>
          <w:rFonts w:ascii="Times New Roman" w:hAnsi="Times New Roman" w:cs="Times New Roman"/>
          <w:color w:val="000000" w:themeColor="text1"/>
          <w:sz w:val="28"/>
          <w:szCs w:val="28"/>
        </w:rPr>
        <w:t>giao nhận</w:t>
      </w:r>
      <w:r w:rsidRPr="00050E9F">
        <w:rPr>
          <w:rFonts w:ascii="Times New Roman" w:hAnsi="Times New Roman" w:cs="Times New Roman"/>
          <w:color w:val="000000" w:themeColor="text1"/>
          <w:sz w:val="28"/>
          <w:szCs w:val="28"/>
        </w:rPr>
        <w:t xml:space="preserve"> sẽ </w:t>
      </w:r>
      <w:r>
        <w:rPr>
          <w:rFonts w:ascii="Times New Roman" w:hAnsi="Times New Roman" w:cs="Times New Roman"/>
          <w:color w:val="000000" w:themeColor="text1"/>
          <w:sz w:val="28"/>
          <w:szCs w:val="28"/>
        </w:rPr>
        <w:t>cải thiện được</w:t>
      </w:r>
      <w:r w:rsidRPr="00050E9F">
        <w:rPr>
          <w:rFonts w:ascii="Times New Roman" w:hAnsi="Times New Roman" w:cs="Times New Roman"/>
          <w:color w:val="000000" w:themeColor="text1"/>
          <w:sz w:val="28"/>
          <w:szCs w:val="28"/>
        </w:rPr>
        <w:t xml:space="preserve"> chuỗi cung ứng củ</w:t>
      </w:r>
      <w:r>
        <w:rPr>
          <w:rFonts w:ascii="Times New Roman" w:hAnsi="Times New Roman" w:cs="Times New Roman"/>
          <w:color w:val="000000" w:themeColor="text1"/>
          <w:sz w:val="28"/>
          <w:szCs w:val="28"/>
        </w:rPr>
        <w:t xml:space="preserve">a mình, </w:t>
      </w:r>
      <w:proofErr w:type="gramStart"/>
      <w:r>
        <w:rPr>
          <w:rFonts w:ascii="Times New Roman" w:hAnsi="Times New Roman" w:cs="Times New Roman"/>
          <w:color w:val="000000" w:themeColor="text1"/>
          <w:sz w:val="28"/>
          <w:szCs w:val="28"/>
        </w:rPr>
        <w:t>tăng</w:t>
      </w:r>
      <w:proofErr w:type="gramEnd"/>
      <w:r>
        <w:rPr>
          <w:rFonts w:ascii="Times New Roman" w:hAnsi="Times New Roman" w:cs="Times New Roman"/>
          <w:color w:val="000000" w:themeColor="text1"/>
          <w:sz w:val="28"/>
          <w:szCs w:val="28"/>
        </w:rPr>
        <w:t xml:space="preserve"> độ thỏa mãn và tính trung thành của khách hàng. </w:t>
      </w:r>
      <w:proofErr w:type="gramStart"/>
      <w:r>
        <w:rPr>
          <w:rFonts w:ascii="Times New Roman" w:hAnsi="Times New Roman" w:cs="Times New Roman"/>
          <w:color w:val="000000" w:themeColor="text1"/>
          <w:sz w:val="28"/>
          <w:szCs w:val="28"/>
        </w:rPr>
        <w:t xml:space="preserve">Amazon cũng </w:t>
      </w:r>
      <w:r w:rsidRPr="00050E9F">
        <w:rPr>
          <w:rFonts w:ascii="Times New Roman" w:hAnsi="Times New Roman" w:cs="Times New Roman"/>
          <w:color w:val="000000" w:themeColor="text1"/>
          <w:sz w:val="28"/>
          <w:szCs w:val="28"/>
        </w:rPr>
        <w:t>cố gắng tận dụng khả năng đáp ứng và khả năng vận chuyển</w:t>
      </w:r>
      <w:r>
        <w:rPr>
          <w:rFonts w:ascii="Times New Roman" w:hAnsi="Times New Roman" w:cs="Times New Roman"/>
          <w:color w:val="000000" w:themeColor="text1"/>
          <w:sz w:val="28"/>
          <w:szCs w:val="28"/>
        </w:rPr>
        <w:t xml:space="preserve"> </w:t>
      </w:r>
      <w:r w:rsidRPr="00050E9F">
        <w:rPr>
          <w:rFonts w:ascii="Times New Roman" w:hAnsi="Times New Roman" w:cs="Times New Roman"/>
          <w:color w:val="000000" w:themeColor="text1"/>
          <w:sz w:val="28"/>
          <w:szCs w:val="28"/>
        </w:rPr>
        <w:t>với các đối tác bên thứ ba.</w:t>
      </w:r>
      <w:proofErr w:type="gramEnd"/>
    </w:p>
    <w:p w:rsidR="001555DC" w:rsidRPr="001555DC" w:rsidRDefault="001555DC" w:rsidP="006135C1">
      <w:pPr>
        <w:spacing w:line="312" w:lineRule="auto"/>
        <w:ind w:firstLine="720"/>
        <w:jc w:val="both"/>
        <w:rPr>
          <w:rFonts w:ascii="Times New Roman" w:hAnsi="Times New Roman" w:cs="Times New Roman"/>
          <w:color w:val="000000" w:themeColor="text1"/>
          <w:sz w:val="28"/>
          <w:szCs w:val="28"/>
        </w:rPr>
      </w:pPr>
      <w:r w:rsidRPr="00050E9F">
        <w:rPr>
          <w:rFonts w:ascii="Times New Roman" w:hAnsi="Times New Roman" w:cs="Times New Roman"/>
          <w:i/>
          <w:color w:val="000000" w:themeColor="text1"/>
          <w:sz w:val="28"/>
          <w:szCs w:val="28"/>
        </w:rPr>
        <w:t xml:space="preserve">Các cửa hàng của Kroger ở thành phố Houston, Texas đã chính thức áp dụng phương thức giao hàng bằng </w:t>
      </w:r>
      <w:proofErr w:type="gramStart"/>
      <w:r w:rsidRPr="00050E9F">
        <w:rPr>
          <w:rFonts w:ascii="Times New Roman" w:hAnsi="Times New Roman" w:cs="Times New Roman"/>
          <w:i/>
          <w:color w:val="000000" w:themeColor="text1"/>
          <w:sz w:val="28"/>
          <w:szCs w:val="28"/>
        </w:rPr>
        <w:t>xe</w:t>
      </w:r>
      <w:proofErr w:type="gramEnd"/>
      <w:r w:rsidRPr="00050E9F">
        <w:rPr>
          <w:rFonts w:ascii="Times New Roman" w:hAnsi="Times New Roman" w:cs="Times New Roman"/>
          <w:i/>
          <w:color w:val="000000" w:themeColor="text1"/>
          <w:sz w:val="28"/>
          <w:szCs w:val="28"/>
        </w:rPr>
        <w:t xml:space="preserve"> tự lái từ cuối tháng 4/2019</w:t>
      </w:r>
      <w:r w:rsidRPr="001555DC">
        <w:rPr>
          <w:rFonts w:ascii="Times New Roman" w:hAnsi="Times New Roman" w:cs="Times New Roman"/>
          <w:color w:val="000000" w:themeColor="text1"/>
          <w:sz w:val="28"/>
          <w:szCs w:val="28"/>
        </w:rPr>
        <w:t xml:space="preserve">. </w:t>
      </w:r>
      <w:proofErr w:type="gramStart"/>
      <w:r w:rsidRPr="001555DC">
        <w:rPr>
          <w:rFonts w:ascii="Times New Roman" w:hAnsi="Times New Roman" w:cs="Times New Roman"/>
          <w:color w:val="000000" w:themeColor="text1"/>
          <w:sz w:val="28"/>
          <w:szCs w:val="28"/>
        </w:rPr>
        <w:t>Đây là sự hợp tác giữa công ty tạp hóa nổi tiếng Kroger với Nuro, công ty khởi nghiệp chế tạo robot được thành lập bởi 2 cựu kỹ sư của Google.</w:t>
      </w:r>
      <w:proofErr w:type="gramEnd"/>
    </w:p>
    <w:p w:rsidR="003A50EC" w:rsidRPr="003A50EC" w:rsidRDefault="003A50EC" w:rsidP="003A50EC">
      <w:pPr>
        <w:shd w:val="clear" w:color="auto" w:fill="FFFFFF"/>
        <w:spacing w:after="0" w:line="270" w:lineRule="atLeast"/>
        <w:jc w:val="center"/>
        <w:rPr>
          <w:rFonts w:ascii="Times New Roman" w:hAnsi="Times New Roman" w:cs="Times New Roman"/>
          <w:b/>
          <w:color w:val="000000" w:themeColor="text1"/>
          <w:sz w:val="28"/>
          <w:szCs w:val="28"/>
        </w:rPr>
      </w:pPr>
      <w:r w:rsidRPr="003A50EC">
        <w:rPr>
          <w:rFonts w:ascii="Times New Roman" w:hAnsi="Times New Roman" w:cs="Times New Roman"/>
          <w:b/>
          <w:color w:val="000000" w:themeColor="text1"/>
          <w:sz w:val="28"/>
          <w:szCs w:val="28"/>
        </w:rPr>
        <w:t xml:space="preserve">Hình 3: </w:t>
      </w:r>
      <w:r w:rsidRPr="003A50EC">
        <w:rPr>
          <w:rFonts w:ascii="Times New Roman" w:hAnsi="Times New Roman" w:cs="Times New Roman"/>
          <w:b/>
          <w:color w:val="000000" w:themeColor="text1"/>
          <w:sz w:val="28"/>
          <w:szCs w:val="28"/>
        </w:rPr>
        <w:t>Chiếc Toyota Prius được Nuro thêm cảm biến và hệ thống điều khiển để có thể tự lái</w:t>
      </w:r>
    </w:p>
    <w:p w:rsidR="003A50EC" w:rsidRPr="003A50EC" w:rsidRDefault="003A50EC" w:rsidP="001555DC">
      <w:pPr>
        <w:spacing w:line="312" w:lineRule="auto"/>
        <w:ind w:firstLine="720"/>
        <w:jc w:val="both"/>
        <w:rPr>
          <w:rFonts w:ascii="Times New Roman" w:hAnsi="Times New Roman" w:cs="Times New Roman"/>
          <w:b/>
          <w:color w:val="000000" w:themeColor="text1"/>
          <w:sz w:val="28"/>
          <w:szCs w:val="28"/>
        </w:rPr>
      </w:pPr>
    </w:p>
    <w:p w:rsidR="001555DC" w:rsidRDefault="001555DC" w:rsidP="001555DC">
      <w:pPr>
        <w:shd w:val="clear" w:color="auto" w:fill="FFFFFF"/>
        <w:spacing w:after="150" w:line="270" w:lineRule="atLeast"/>
        <w:jc w:val="center"/>
        <w:rPr>
          <w:rFonts w:ascii="Arial" w:eastAsia="Times New Roman" w:hAnsi="Arial" w:cs="Arial"/>
          <w:color w:val="000000"/>
          <w:sz w:val="18"/>
          <w:szCs w:val="18"/>
        </w:rPr>
      </w:pPr>
      <w:r w:rsidRPr="001555DC">
        <w:rPr>
          <w:rFonts w:ascii="Arial" w:eastAsia="Times New Roman" w:hAnsi="Arial" w:cs="Arial"/>
          <w:color w:val="000000"/>
          <w:sz w:val="18"/>
          <w:szCs w:val="18"/>
        </w:rPr>
        <w:br/>
      </w:r>
      <w:r>
        <w:rPr>
          <w:rFonts w:ascii="Arial" w:eastAsia="Times New Roman" w:hAnsi="Arial" w:cs="Arial"/>
          <w:noProof/>
          <w:color w:val="000000"/>
          <w:sz w:val="18"/>
          <w:szCs w:val="18"/>
        </w:rPr>
        <w:drawing>
          <wp:inline distT="0" distB="0" distL="0" distR="0">
            <wp:extent cx="5421288" cy="2961250"/>
            <wp:effectExtent l="0" t="0" r="0" b="0"/>
            <wp:docPr id="2" name="Picture 2" descr="http://mt.gov.vn/Images/editor/images/Nhung/N%C4%83m%202019/Th%C3%A1ng%204/Tu%E1%BA%A7n%204/tin-1-1555892606-width1000height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gov.vn/Images/editor/images/Nhung/N%C4%83m%202019/Th%C3%A1ng%204/Tu%E1%BA%A7n%204/tin-1-1555892606-width1000height6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3039" cy="2962207"/>
                    </a:xfrm>
                    <a:prstGeom prst="rect">
                      <a:avLst/>
                    </a:prstGeom>
                    <a:noFill/>
                    <a:ln>
                      <a:noFill/>
                    </a:ln>
                  </pic:spPr>
                </pic:pic>
              </a:graphicData>
            </a:graphic>
          </wp:inline>
        </w:drawing>
      </w:r>
    </w:p>
    <w:p w:rsidR="003D6A37" w:rsidRPr="001555DC" w:rsidRDefault="003D6A37" w:rsidP="003D6A37">
      <w:pPr>
        <w:spacing w:line="312" w:lineRule="auto"/>
        <w:ind w:firstLine="720"/>
        <w:jc w:val="both"/>
        <w:rPr>
          <w:rFonts w:ascii="Times New Roman" w:hAnsi="Times New Roman" w:cs="Times New Roman"/>
          <w:color w:val="000000" w:themeColor="text1"/>
          <w:sz w:val="28"/>
          <w:szCs w:val="28"/>
        </w:rPr>
      </w:pPr>
      <w:proofErr w:type="gramStart"/>
      <w:r w:rsidRPr="001555DC">
        <w:rPr>
          <w:rFonts w:ascii="Times New Roman" w:hAnsi="Times New Roman" w:cs="Times New Roman"/>
          <w:color w:val="000000" w:themeColor="text1"/>
          <w:sz w:val="28"/>
          <w:szCs w:val="28"/>
        </w:rPr>
        <w:t>Trong một thông báo ngày 17/4</w:t>
      </w:r>
      <w:r>
        <w:rPr>
          <w:rFonts w:ascii="Times New Roman" w:hAnsi="Times New Roman" w:cs="Times New Roman"/>
          <w:color w:val="000000" w:themeColor="text1"/>
          <w:sz w:val="28"/>
          <w:szCs w:val="28"/>
        </w:rPr>
        <w:t>/2019</w:t>
      </w:r>
      <w:r w:rsidRPr="001555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công ty </w:t>
      </w:r>
      <w:r w:rsidRPr="001555DC">
        <w:rPr>
          <w:rFonts w:ascii="Times New Roman" w:hAnsi="Times New Roman" w:cs="Times New Roman"/>
          <w:color w:val="000000" w:themeColor="text1"/>
          <w:sz w:val="28"/>
          <w:szCs w:val="28"/>
        </w:rPr>
        <w:t xml:space="preserve">Kroger </w:t>
      </w:r>
      <w:r>
        <w:rPr>
          <w:rFonts w:ascii="Times New Roman" w:hAnsi="Times New Roman" w:cs="Times New Roman"/>
          <w:color w:val="000000" w:themeColor="text1"/>
          <w:sz w:val="28"/>
          <w:szCs w:val="28"/>
        </w:rPr>
        <w:t>cho biết</w:t>
      </w:r>
      <w:r w:rsidRPr="001555DC">
        <w:rPr>
          <w:rFonts w:ascii="Times New Roman" w:hAnsi="Times New Roman" w:cs="Times New Roman"/>
          <w:color w:val="000000" w:themeColor="text1"/>
          <w:sz w:val="28"/>
          <w:szCs w:val="28"/>
        </w:rPr>
        <w:t xml:space="preserve"> dịch vụ này sẽ đại diện cho việc sử dụng phương tiện tự lái công cộng đầu tiên của Nuro tại Houston.</w:t>
      </w:r>
      <w:proofErr w:type="gramEnd"/>
      <w:r w:rsidRPr="001555DC">
        <w:rPr>
          <w:rFonts w:ascii="Times New Roman" w:hAnsi="Times New Roman" w:cs="Times New Roman"/>
          <w:color w:val="000000" w:themeColor="text1"/>
          <w:sz w:val="28"/>
          <w:szCs w:val="28"/>
        </w:rPr>
        <w:t xml:space="preserve"> </w:t>
      </w:r>
      <w:proofErr w:type="gramStart"/>
      <w:r w:rsidRPr="001555DC">
        <w:rPr>
          <w:rFonts w:ascii="Times New Roman" w:hAnsi="Times New Roman" w:cs="Times New Roman"/>
          <w:color w:val="000000" w:themeColor="text1"/>
          <w:sz w:val="28"/>
          <w:szCs w:val="28"/>
        </w:rPr>
        <w:t>Chương trình được áp dụng tại 2 cửa hàng ở South Post Oak và Buffalo Speedway.</w:t>
      </w:r>
      <w:proofErr w:type="gramEnd"/>
    </w:p>
    <w:p w:rsidR="003D6A37" w:rsidRPr="001555DC" w:rsidRDefault="003D6A37" w:rsidP="003D6A37">
      <w:pPr>
        <w:spacing w:line="312" w:lineRule="auto"/>
        <w:ind w:firstLine="720"/>
        <w:jc w:val="both"/>
        <w:rPr>
          <w:rFonts w:ascii="Times New Roman" w:hAnsi="Times New Roman" w:cs="Times New Roman"/>
          <w:color w:val="000000" w:themeColor="text1"/>
          <w:sz w:val="28"/>
          <w:szCs w:val="28"/>
        </w:rPr>
      </w:pPr>
      <w:r w:rsidRPr="001555DC">
        <w:rPr>
          <w:rFonts w:ascii="Times New Roman" w:hAnsi="Times New Roman" w:cs="Times New Roman"/>
          <w:color w:val="000000" w:themeColor="text1"/>
          <w:sz w:val="28"/>
          <w:szCs w:val="28"/>
        </w:rPr>
        <w:lastRenderedPageBreak/>
        <w:t xml:space="preserve">Trước tiên, dịch vụ giao hàng này sẽ sử dụng đội </w:t>
      </w:r>
      <w:proofErr w:type="gramStart"/>
      <w:r w:rsidRPr="001555DC">
        <w:rPr>
          <w:rFonts w:ascii="Times New Roman" w:hAnsi="Times New Roman" w:cs="Times New Roman"/>
          <w:color w:val="000000" w:themeColor="text1"/>
          <w:sz w:val="28"/>
          <w:szCs w:val="28"/>
        </w:rPr>
        <w:t>xe</w:t>
      </w:r>
      <w:proofErr w:type="gramEnd"/>
      <w:r w:rsidRPr="001555DC">
        <w:rPr>
          <w:rFonts w:ascii="Times New Roman" w:hAnsi="Times New Roman" w:cs="Times New Roman"/>
          <w:color w:val="000000" w:themeColor="text1"/>
          <w:sz w:val="28"/>
          <w:szCs w:val="28"/>
        </w:rPr>
        <w:t xml:space="preserve"> Toyota Prius tự lái của Nuro và mỗi chiếc xe vẫn có lái xe phía sau tay lái.</w:t>
      </w:r>
    </w:p>
    <w:p w:rsidR="003D6A37" w:rsidRPr="001555DC" w:rsidRDefault="003D6A37" w:rsidP="003D6A37">
      <w:pPr>
        <w:spacing w:line="312" w:lineRule="auto"/>
        <w:ind w:firstLine="720"/>
        <w:jc w:val="both"/>
        <w:rPr>
          <w:rFonts w:ascii="Times New Roman" w:hAnsi="Times New Roman" w:cs="Times New Roman"/>
          <w:color w:val="000000" w:themeColor="text1"/>
          <w:sz w:val="28"/>
          <w:szCs w:val="28"/>
        </w:rPr>
      </w:pPr>
      <w:r w:rsidRPr="001555DC">
        <w:rPr>
          <w:rFonts w:ascii="Times New Roman" w:hAnsi="Times New Roman" w:cs="Times New Roman"/>
          <w:color w:val="000000" w:themeColor="text1"/>
          <w:sz w:val="28"/>
          <w:szCs w:val="28"/>
        </w:rPr>
        <w:t>Nhưng tới cuối năm nay, Nuro có kế hoạch triển khai các phương tiện giao hàng không người lái R1 được chế tạo riêng, hiện đang được sử dụng để giao hàng tạp hóa ở bang Arizona.</w:t>
      </w:r>
    </w:p>
    <w:p w:rsidR="003D6A37" w:rsidRDefault="003D6A37" w:rsidP="003D6A37">
      <w:pPr>
        <w:spacing w:line="312" w:lineRule="auto"/>
        <w:ind w:firstLine="720"/>
        <w:jc w:val="both"/>
        <w:rPr>
          <w:rFonts w:ascii="Times New Roman" w:hAnsi="Times New Roman" w:cs="Times New Roman"/>
          <w:color w:val="000000" w:themeColor="text1"/>
          <w:sz w:val="28"/>
          <w:szCs w:val="28"/>
        </w:rPr>
      </w:pPr>
      <w:r w:rsidRPr="001555DC">
        <w:rPr>
          <w:rFonts w:ascii="Times New Roman" w:hAnsi="Times New Roman" w:cs="Times New Roman"/>
          <w:color w:val="000000" w:themeColor="text1"/>
          <w:sz w:val="28"/>
          <w:szCs w:val="28"/>
        </w:rPr>
        <w:t>Ông Dave Ferguson, người đồng sáng lập cũng là chủ tịch của Nuro cho biết, các ứng dụng ban đầu của Nuro trong vận chuyển hàng hóa đã cho phép công ty xây dụng một dịch vụ tiện ích và có tác động không nhỏ tới cộng đồng.</w:t>
      </w:r>
    </w:p>
    <w:p w:rsidR="003D6A37" w:rsidRPr="001555DC" w:rsidRDefault="003D6A37" w:rsidP="001555DC">
      <w:pPr>
        <w:shd w:val="clear" w:color="auto" w:fill="FFFFFF"/>
        <w:spacing w:after="150" w:line="270" w:lineRule="atLeast"/>
        <w:jc w:val="center"/>
        <w:rPr>
          <w:rFonts w:ascii="Arial" w:eastAsia="Times New Roman" w:hAnsi="Arial" w:cs="Arial"/>
          <w:color w:val="000000"/>
          <w:sz w:val="18"/>
          <w:szCs w:val="18"/>
        </w:rPr>
      </w:pPr>
    </w:p>
    <w:p w:rsidR="00D02E53" w:rsidRPr="00DD110C" w:rsidRDefault="00D02E53" w:rsidP="00DD110C">
      <w:pPr>
        <w:spacing w:line="312" w:lineRule="auto"/>
        <w:ind w:firstLine="720"/>
        <w:jc w:val="both"/>
        <w:rPr>
          <w:rStyle w:val="Emphasis"/>
          <w:rFonts w:ascii="Times New Roman" w:hAnsi="Times New Roman" w:cs="Times New Roman"/>
          <w:i w:val="0"/>
          <w:color w:val="000000" w:themeColor="text1"/>
          <w:sz w:val="28"/>
          <w:szCs w:val="28"/>
        </w:rPr>
      </w:pPr>
    </w:p>
    <w:sectPr w:rsidR="00D02E53" w:rsidRPr="00DD110C" w:rsidSect="009E5C2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D3" w:rsidRDefault="00BD63D3" w:rsidP="00AC37BB">
      <w:pPr>
        <w:spacing w:after="0" w:line="240" w:lineRule="auto"/>
      </w:pPr>
      <w:r>
        <w:separator/>
      </w:r>
    </w:p>
  </w:endnote>
  <w:endnote w:type="continuationSeparator" w:id="0">
    <w:p w:rsidR="00BD63D3" w:rsidRDefault="00BD63D3"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56" w:rsidRDefault="002E3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2E3D56" w:rsidRDefault="002E3D56">
        <w:pPr>
          <w:pStyle w:val="Footer"/>
          <w:jc w:val="right"/>
        </w:pPr>
        <w:r>
          <w:fldChar w:fldCharType="begin"/>
        </w:r>
        <w:r>
          <w:instrText xml:space="preserve"> PAGE   \* MERGEFORMAT </w:instrText>
        </w:r>
        <w:r>
          <w:fldChar w:fldCharType="separate"/>
        </w:r>
        <w:r w:rsidR="003D6A37">
          <w:rPr>
            <w:noProof/>
          </w:rPr>
          <w:t>1</w:t>
        </w:r>
        <w:r>
          <w:rPr>
            <w:noProof/>
          </w:rPr>
          <w:fldChar w:fldCharType="end"/>
        </w:r>
      </w:p>
    </w:sdtContent>
  </w:sdt>
  <w:p w:rsidR="002E3D56" w:rsidRDefault="002E3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56" w:rsidRDefault="002E3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D3" w:rsidRDefault="00BD63D3" w:rsidP="00AC37BB">
      <w:pPr>
        <w:spacing w:after="0" w:line="240" w:lineRule="auto"/>
      </w:pPr>
      <w:r>
        <w:separator/>
      </w:r>
    </w:p>
  </w:footnote>
  <w:footnote w:type="continuationSeparator" w:id="0">
    <w:p w:rsidR="00BD63D3" w:rsidRDefault="00BD63D3"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56" w:rsidRDefault="002E3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56" w:rsidRDefault="002E3D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56" w:rsidRDefault="002E3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C78"/>
    <w:multiLevelType w:val="hybridMultilevel"/>
    <w:tmpl w:val="1F78C124"/>
    <w:lvl w:ilvl="0" w:tplc="2CE4817E">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748CC"/>
    <w:multiLevelType w:val="hybridMultilevel"/>
    <w:tmpl w:val="174C115C"/>
    <w:lvl w:ilvl="0" w:tplc="06506F2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210FD"/>
    <w:multiLevelType w:val="hybridMultilevel"/>
    <w:tmpl w:val="BE567E32"/>
    <w:lvl w:ilvl="0" w:tplc="F2506E4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342451"/>
    <w:multiLevelType w:val="hybridMultilevel"/>
    <w:tmpl w:val="9ADC858C"/>
    <w:lvl w:ilvl="0" w:tplc="D18A5942">
      <w:start w:val="1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8547F1"/>
    <w:multiLevelType w:val="hybridMultilevel"/>
    <w:tmpl w:val="AE5C8D48"/>
    <w:lvl w:ilvl="0" w:tplc="B26C4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176467"/>
    <w:multiLevelType w:val="hybridMultilevel"/>
    <w:tmpl w:val="72384420"/>
    <w:lvl w:ilvl="0" w:tplc="0C0A58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87270"/>
    <w:multiLevelType w:val="multilevel"/>
    <w:tmpl w:val="248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9314C"/>
    <w:multiLevelType w:val="multilevel"/>
    <w:tmpl w:val="031A53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288" w:hanging="720"/>
      </w:pPr>
      <w:rPr>
        <w:rFonts w:hint="default"/>
        <w:b/>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8">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7"/>
  </w:num>
  <w:num w:numId="4">
    <w:abstractNumId w:val="18"/>
  </w:num>
  <w:num w:numId="5">
    <w:abstractNumId w:val="16"/>
  </w:num>
  <w:num w:numId="6">
    <w:abstractNumId w:val="3"/>
  </w:num>
  <w:num w:numId="7">
    <w:abstractNumId w:val="12"/>
  </w:num>
  <w:num w:numId="8">
    <w:abstractNumId w:val="5"/>
  </w:num>
  <w:num w:numId="9">
    <w:abstractNumId w:val="0"/>
  </w:num>
  <w:num w:numId="10">
    <w:abstractNumId w:val="9"/>
  </w:num>
  <w:num w:numId="11">
    <w:abstractNumId w:val="4"/>
  </w:num>
  <w:num w:numId="12">
    <w:abstractNumId w:val="8"/>
  </w:num>
  <w:num w:numId="13">
    <w:abstractNumId w:val="1"/>
  </w:num>
  <w:num w:numId="14">
    <w:abstractNumId w:val="11"/>
  </w:num>
  <w:num w:numId="15">
    <w:abstractNumId w:val="6"/>
  </w:num>
  <w:num w:numId="16">
    <w:abstractNumId w:val="14"/>
  </w:num>
  <w:num w:numId="17">
    <w:abstractNumId w:val="1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090D"/>
    <w:rsid w:val="0001482A"/>
    <w:rsid w:val="000155A0"/>
    <w:rsid w:val="000205B0"/>
    <w:rsid w:val="000345C1"/>
    <w:rsid w:val="0004269D"/>
    <w:rsid w:val="0004519B"/>
    <w:rsid w:val="00047863"/>
    <w:rsid w:val="00050E9F"/>
    <w:rsid w:val="00053FC6"/>
    <w:rsid w:val="00055DF9"/>
    <w:rsid w:val="00060C49"/>
    <w:rsid w:val="000642AB"/>
    <w:rsid w:val="0006582E"/>
    <w:rsid w:val="00072F81"/>
    <w:rsid w:val="0007459B"/>
    <w:rsid w:val="0007476E"/>
    <w:rsid w:val="00085D24"/>
    <w:rsid w:val="000879C9"/>
    <w:rsid w:val="00091310"/>
    <w:rsid w:val="00093EB1"/>
    <w:rsid w:val="000953B0"/>
    <w:rsid w:val="000A44F2"/>
    <w:rsid w:val="000A51FE"/>
    <w:rsid w:val="000B6C54"/>
    <w:rsid w:val="000C23C3"/>
    <w:rsid w:val="000D1131"/>
    <w:rsid w:val="000D1242"/>
    <w:rsid w:val="000D1D23"/>
    <w:rsid w:val="000D3098"/>
    <w:rsid w:val="000D5E5F"/>
    <w:rsid w:val="000E3356"/>
    <w:rsid w:val="000E6F8D"/>
    <w:rsid w:val="000F14A5"/>
    <w:rsid w:val="000F7535"/>
    <w:rsid w:val="00100554"/>
    <w:rsid w:val="001005B3"/>
    <w:rsid w:val="001015A0"/>
    <w:rsid w:val="00105E9D"/>
    <w:rsid w:val="00117CC9"/>
    <w:rsid w:val="00123FCA"/>
    <w:rsid w:val="00124B74"/>
    <w:rsid w:val="00125023"/>
    <w:rsid w:val="00131AAB"/>
    <w:rsid w:val="00134B48"/>
    <w:rsid w:val="001351A3"/>
    <w:rsid w:val="00137B00"/>
    <w:rsid w:val="00137C6E"/>
    <w:rsid w:val="00143541"/>
    <w:rsid w:val="00144F1E"/>
    <w:rsid w:val="00147B6F"/>
    <w:rsid w:val="00147EBA"/>
    <w:rsid w:val="00153FB5"/>
    <w:rsid w:val="001543FB"/>
    <w:rsid w:val="001555DC"/>
    <w:rsid w:val="00180032"/>
    <w:rsid w:val="0018653A"/>
    <w:rsid w:val="00187D9E"/>
    <w:rsid w:val="00196FCD"/>
    <w:rsid w:val="001A0A46"/>
    <w:rsid w:val="001A559C"/>
    <w:rsid w:val="001C13D2"/>
    <w:rsid w:val="001C3815"/>
    <w:rsid w:val="001E2FB3"/>
    <w:rsid w:val="001E3F15"/>
    <w:rsid w:val="001E46ED"/>
    <w:rsid w:val="00200F2F"/>
    <w:rsid w:val="0020730A"/>
    <w:rsid w:val="0020733C"/>
    <w:rsid w:val="00213181"/>
    <w:rsid w:val="00213678"/>
    <w:rsid w:val="002246F2"/>
    <w:rsid w:val="0022516C"/>
    <w:rsid w:val="002344AA"/>
    <w:rsid w:val="00243473"/>
    <w:rsid w:val="00244CD4"/>
    <w:rsid w:val="0024584D"/>
    <w:rsid w:val="0025323C"/>
    <w:rsid w:val="00264D46"/>
    <w:rsid w:val="00267BE0"/>
    <w:rsid w:val="0028484A"/>
    <w:rsid w:val="00285499"/>
    <w:rsid w:val="002A2F89"/>
    <w:rsid w:val="002B0217"/>
    <w:rsid w:val="002C1E39"/>
    <w:rsid w:val="002C6C44"/>
    <w:rsid w:val="002D0221"/>
    <w:rsid w:val="002D1A3F"/>
    <w:rsid w:val="002E32C5"/>
    <w:rsid w:val="002E3D56"/>
    <w:rsid w:val="002E5692"/>
    <w:rsid w:val="0030790F"/>
    <w:rsid w:val="003109D4"/>
    <w:rsid w:val="00312137"/>
    <w:rsid w:val="00314E63"/>
    <w:rsid w:val="00321CFF"/>
    <w:rsid w:val="00325BC3"/>
    <w:rsid w:val="003306A9"/>
    <w:rsid w:val="00332C68"/>
    <w:rsid w:val="0034204B"/>
    <w:rsid w:val="00353FDF"/>
    <w:rsid w:val="00360D8B"/>
    <w:rsid w:val="00361E24"/>
    <w:rsid w:val="003807C9"/>
    <w:rsid w:val="00384793"/>
    <w:rsid w:val="0038678A"/>
    <w:rsid w:val="003A3333"/>
    <w:rsid w:val="003A50EC"/>
    <w:rsid w:val="003B05AB"/>
    <w:rsid w:val="003B2998"/>
    <w:rsid w:val="003B6F4D"/>
    <w:rsid w:val="003C3404"/>
    <w:rsid w:val="003C3CE8"/>
    <w:rsid w:val="003C5E40"/>
    <w:rsid w:val="003C7980"/>
    <w:rsid w:val="003D048B"/>
    <w:rsid w:val="003D2C31"/>
    <w:rsid w:val="003D43A2"/>
    <w:rsid w:val="003D5A07"/>
    <w:rsid w:val="003D6A37"/>
    <w:rsid w:val="003E768D"/>
    <w:rsid w:val="003E7B16"/>
    <w:rsid w:val="003F5930"/>
    <w:rsid w:val="00411F95"/>
    <w:rsid w:val="00414555"/>
    <w:rsid w:val="00442B5B"/>
    <w:rsid w:val="0044390A"/>
    <w:rsid w:val="0044472B"/>
    <w:rsid w:val="00447925"/>
    <w:rsid w:val="004570E3"/>
    <w:rsid w:val="00476178"/>
    <w:rsid w:val="00480CBF"/>
    <w:rsid w:val="00487B1F"/>
    <w:rsid w:val="00491085"/>
    <w:rsid w:val="00493FCA"/>
    <w:rsid w:val="004A0DA0"/>
    <w:rsid w:val="004A2D8C"/>
    <w:rsid w:val="004A3BA2"/>
    <w:rsid w:val="004A6496"/>
    <w:rsid w:val="004B1CA6"/>
    <w:rsid w:val="004B38ED"/>
    <w:rsid w:val="004B5098"/>
    <w:rsid w:val="004C20B8"/>
    <w:rsid w:val="004C715F"/>
    <w:rsid w:val="004D4778"/>
    <w:rsid w:val="004E3FF6"/>
    <w:rsid w:val="004E4321"/>
    <w:rsid w:val="004E5A9D"/>
    <w:rsid w:val="004F3BC7"/>
    <w:rsid w:val="00500936"/>
    <w:rsid w:val="00502102"/>
    <w:rsid w:val="005126F4"/>
    <w:rsid w:val="0052098D"/>
    <w:rsid w:val="00523F36"/>
    <w:rsid w:val="0052641D"/>
    <w:rsid w:val="0053070B"/>
    <w:rsid w:val="005515E4"/>
    <w:rsid w:val="0055405C"/>
    <w:rsid w:val="005567E9"/>
    <w:rsid w:val="0056224D"/>
    <w:rsid w:val="00562447"/>
    <w:rsid w:val="005657CB"/>
    <w:rsid w:val="00573B0A"/>
    <w:rsid w:val="00581F41"/>
    <w:rsid w:val="005B7F48"/>
    <w:rsid w:val="005C03DA"/>
    <w:rsid w:val="005D7E00"/>
    <w:rsid w:val="0060197F"/>
    <w:rsid w:val="0060271B"/>
    <w:rsid w:val="006053FC"/>
    <w:rsid w:val="00606F25"/>
    <w:rsid w:val="006135C1"/>
    <w:rsid w:val="006140A2"/>
    <w:rsid w:val="00614CE0"/>
    <w:rsid w:val="00631E05"/>
    <w:rsid w:val="00640DFF"/>
    <w:rsid w:val="00642110"/>
    <w:rsid w:val="00642974"/>
    <w:rsid w:val="00644237"/>
    <w:rsid w:val="006468FD"/>
    <w:rsid w:val="00651B4C"/>
    <w:rsid w:val="0065268C"/>
    <w:rsid w:val="0066750D"/>
    <w:rsid w:val="00675107"/>
    <w:rsid w:val="00691976"/>
    <w:rsid w:val="006C3BB1"/>
    <w:rsid w:val="006C7647"/>
    <w:rsid w:val="006D4D0E"/>
    <w:rsid w:val="006F1978"/>
    <w:rsid w:val="006F6BD9"/>
    <w:rsid w:val="006F7254"/>
    <w:rsid w:val="0071226D"/>
    <w:rsid w:val="00720A22"/>
    <w:rsid w:val="00735687"/>
    <w:rsid w:val="00735FD8"/>
    <w:rsid w:val="00743AE6"/>
    <w:rsid w:val="0074712D"/>
    <w:rsid w:val="00754E82"/>
    <w:rsid w:val="007771F0"/>
    <w:rsid w:val="00783026"/>
    <w:rsid w:val="007832FB"/>
    <w:rsid w:val="0079241C"/>
    <w:rsid w:val="00794A22"/>
    <w:rsid w:val="007972DA"/>
    <w:rsid w:val="007A74BB"/>
    <w:rsid w:val="007A7EA4"/>
    <w:rsid w:val="007B4827"/>
    <w:rsid w:val="007C002B"/>
    <w:rsid w:val="007C0A32"/>
    <w:rsid w:val="007C387B"/>
    <w:rsid w:val="007C3C43"/>
    <w:rsid w:val="007D0F31"/>
    <w:rsid w:val="007D4904"/>
    <w:rsid w:val="007E1CE3"/>
    <w:rsid w:val="007E1D31"/>
    <w:rsid w:val="007E31AE"/>
    <w:rsid w:val="007F1AA9"/>
    <w:rsid w:val="007F5633"/>
    <w:rsid w:val="008037F2"/>
    <w:rsid w:val="00823DB0"/>
    <w:rsid w:val="0085172C"/>
    <w:rsid w:val="00853BCC"/>
    <w:rsid w:val="0085727E"/>
    <w:rsid w:val="00871223"/>
    <w:rsid w:val="0088033E"/>
    <w:rsid w:val="0089040F"/>
    <w:rsid w:val="00894D52"/>
    <w:rsid w:val="00896DC1"/>
    <w:rsid w:val="008A0418"/>
    <w:rsid w:val="008A1225"/>
    <w:rsid w:val="008A54D6"/>
    <w:rsid w:val="008A60BF"/>
    <w:rsid w:val="008B0297"/>
    <w:rsid w:val="008B2244"/>
    <w:rsid w:val="008B7C5E"/>
    <w:rsid w:val="008B7F89"/>
    <w:rsid w:val="008C4ABF"/>
    <w:rsid w:val="008C57CA"/>
    <w:rsid w:val="008C5C2B"/>
    <w:rsid w:val="008D40B0"/>
    <w:rsid w:val="008D42CE"/>
    <w:rsid w:val="008E7455"/>
    <w:rsid w:val="008F1355"/>
    <w:rsid w:val="008F29E4"/>
    <w:rsid w:val="008F5832"/>
    <w:rsid w:val="00901701"/>
    <w:rsid w:val="00914614"/>
    <w:rsid w:val="00923BEC"/>
    <w:rsid w:val="00924218"/>
    <w:rsid w:val="009470EF"/>
    <w:rsid w:val="009573C7"/>
    <w:rsid w:val="00961A34"/>
    <w:rsid w:val="009662F5"/>
    <w:rsid w:val="00967107"/>
    <w:rsid w:val="00976A93"/>
    <w:rsid w:val="00987F40"/>
    <w:rsid w:val="00995018"/>
    <w:rsid w:val="009A3919"/>
    <w:rsid w:val="009A5EBC"/>
    <w:rsid w:val="009B02E8"/>
    <w:rsid w:val="009B75CF"/>
    <w:rsid w:val="009C19A6"/>
    <w:rsid w:val="009D1DB2"/>
    <w:rsid w:val="009E262A"/>
    <w:rsid w:val="009E3B56"/>
    <w:rsid w:val="009E5444"/>
    <w:rsid w:val="009E5C2E"/>
    <w:rsid w:val="009F76A7"/>
    <w:rsid w:val="00A11215"/>
    <w:rsid w:val="00A126D6"/>
    <w:rsid w:val="00A169D2"/>
    <w:rsid w:val="00A26B1C"/>
    <w:rsid w:val="00A279D1"/>
    <w:rsid w:val="00A3099D"/>
    <w:rsid w:val="00A33BBD"/>
    <w:rsid w:val="00A4031A"/>
    <w:rsid w:val="00A41C4B"/>
    <w:rsid w:val="00A46103"/>
    <w:rsid w:val="00A528EA"/>
    <w:rsid w:val="00A66CE9"/>
    <w:rsid w:val="00A729B4"/>
    <w:rsid w:val="00A77B64"/>
    <w:rsid w:val="00A81019"/>
    <w:rsid w:val="00A84A5F"/>
    <w:rsid w:val="00A87587"/>
    <w:rsid w:val="00A87595"/>
    <w:rsid w:val="00A92729"/>
    <w:rsid w:val="00A97CF5"/>
    <w:rsid w:val="00AA62F5"/>
    <w:rsid w:val="00AA758E"/>
    <w:rsid w:val="00AB2FE4"/>
    <w:rsid w:val="00AC1DA1"/>
    <w:rsid w:val="00AC37BB"/>
    <w:rsid w:val="00AC71CD"/>
    <w:rsid w:val="00AD01EB"/>
    <w:rsid w:val="00AD02D6"/>
    <w:rsid w:val="00AE06E7"/>
    <w:rsid w:val="00AE1BDD"/>
    <w:rsid w:val="00AE4158"/>
    <w:rsid w:val="00AE69C8"/>
    <w:rsid w:val="00AF2D6B"/>
    <w:rsid w:val="00B05A68"/>
    <w:rsid w:val="00B24623"/>
    <w:rsid w:val="00B27575"/>
    <w:rsid w:val="00B41100"/>
    <w:rsid w:val="00B52489"/>
    <w:rsid w:val="00B560CC"/>
    <w:rsid w:val="00B6210C"/>
    <w:rsid w:val="00B77AAE"/>
    <w:rsid w:val="00B825FF"/>
    <w:rsid w:val="00BA2F22"/>
    <w:rsid w:val="00BA4E30"/>
    <w:rsid w:val="00BB11A5"/>
    <w:rsid w:val="00BC3AFA"/>
    <w:rsid w:val="00BC3E6B"/>
    <w:rsid w:val="00BD3DC6"/>
    <w:rsid w:val="00BD49A2"/>
    <w:rsid w:val="00BD4F65"/>
    <w:rsid w:val="00BD63D3"/>
    <w:rsid w:val="00BD7657"/>
    <w:rsid w:val="00BE12AA"/>
    <w:rsid w:val="00BF2CC1"/>
    <w:rsid w:val="00C03740"/>
    <w:rsid w:val="00C03D42"/>
    <w:rsid w:val="00C05C23"/>
    <w:rsid w:val="00C1125D"/>
    <w:rsid w:val="00C13E7E"/>
    <w:rsid w:val="00C156A5"/>
    <w:rsid w:val="00C25D60"/>
    <w:rsid w:val="00C3442D"/>
    <w:rsid w:val="00C36518"/>
    <w:rsid w:val="00C45DE0"/>
    <w:rsid w:val="00C4677D"/>
    <w:rsid w:val="00C54352"/>
    <w:rsid w:val="00C62293"/>
    <w:rsid w:val="00C730BA"/>
    <w:rsid w:val="00C754F1"/>
    <w:rsid w:val="00C7650E"/>
    <w:rsid w:val="00C81F5B"/>
    <w:rsid w:val="00C82727"/>
    <w:rsid w:val="00CA1A9B"/>
    <w:rsid w:val="00CB271A"/>
    <w:rsid w:val="00CB41B2"/>
    <w:rsid w:val="00CD3071"/>
    <w:rsid w:val="00CE3301"/>
    <w:rsid w:val="00CF42C2"/>
    <w:rsid w:val="00D02E53"/>
    <w:rsid w:val="00D2064F"/>
    <w:rsid w:val="00D2551B"/>
    <w:rsid w:val="00D36054"/>
    <w:rsid w:val="00D42AC9"/>
    <w:rsid w:val="00D44C94"/>
    <w:rsid w:val="00D453DE"/>
    <w:rsid w:val="00D46548"/>
    <w:rsid w:val="00D478D7"/>
    <w:rsid w:val="00D50E67"/>
    <w:rsid w:val="00D56A14"/>
    <w:rsid w:val="00D637AE"/>
    <w:rsid w:val="00D67240"/>
    <w:rsid w:val="00D77514"/>
    <w:rsid w:val="00D8236E"/>
    <w:rsid w:val="00D86960"/>
    <w:rsid w:val="00D91762"/>
    <w:rsid w:val="00D91A41"/>
    <w:rsid w:val="00DC04CB"/>
    <w:rsid w:val="00DD0438"/>
    <w:rsid w:val="00DD110C"/>
    <w:rsid w:val="00DD370F"/>
    <w:rsid w:val="00E14F04"/>
    <w:rsid w:val="00E20FC0"/>
    <w:rsid w:val="00E222F9"/>
    <w:rsid w:val="00E25397"/>
    <w:rsid w:val="00E317CD"/>
    <w:rsid w:val="00E336E2"/>
    <w:rsid w:val="00E34EE4"/>
    <w:rsid w:val="00E66C52"/>
    <w:rsid w:val="00E67735"/>
    <w:rsid w:val="00E70F94"/>
    <w:rsid w:val="00E725C5"/>
    <w:rsid w:val="00E740B8"/>
    <w:rsid w:val="00E865B5"/>
    <w:rsid w:val="00EA031C"/>
    <w:rsid w:val="00EB066A"/>
    <w:rsid w:val="00EB5CD7"/>
    <w:rsid w:val="00EC26C1"/>
    <w:rsid w:val="00EE06C8"/>
    <w:rsid w:val="00EE4C9C"/>
    <w:rsid w:val="00EE73CA"/>
    <w:rsid w:val="00EF29F3"/>
    <w:rsid w:val="00F00D40"/>
    <w:rsid w:val="00F15E0D"/>
    <w:rsid w:val="00F20C4F"/>
    <w:rsid w:val="00F26032"/>
    <w:rsid w:val="00F33471"/>
    <w:rsid w:val="00F3617B"/>
    <w:rsid w:val="00F37710"/>
    <w:rsid w:val="00F47642"/>
    <w:rsid w:val="00F526CE"/>
    <w:rsid w:val="00F56781"/>
    <w:rsid w:val="00F57D93"/>
    <w:rsid w:val="00F61BEC"/>
    <w:rsid w:val="00F655EB"/>
    <w:rsid w:val="00F75191"/>
    <w:rsid w:val="00F757B3"/>
    <w:rsid w:val="00F75E7B"/>
    <w:rsid w:val="00F96905"/>
    <w:rsid w:val="00F96F1B"/>
    <w:rsid w:val="00F97BE8"/>
    <w:rsid w:val="00FA034A"/>
    <w:rsid w:val="00FA75EA"/>
    <w:rsid w:val="00FB73BD"/>
    <w:rsid w:val="00FC0BCD"/>
    <w:rsid w:val="00FC68B5"/>
    <w:rsid w:val="00FD1E45"/>
    <w:rsid w:val="00FD1F38"/>
    <w:rsid w:val="00FD4E60"/>
    <w:rsid w:val="00FD7B7D"/>
    <w:rsid w:val="00FE1CA6"/>
    <w:rsid w:val="00FE4166"/>
    <w:rsid w:val="00FE7A0A"/>
    <w:rsid w:val="00FF4185"/>
    <w:rsid w:val="00FF66D0"/>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1C13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20138432">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293756958">
      <w:bodyDiv w:val="1"/>
      <w:marLeft w:val="0"/>
      <w:marRight w:val="0"/>
      <w:marTop w:val="0"/>
      <w:marBottom w:val="0"/>
      <w:divBdr>
        <w:top w:val="none" w:sz="0" w:space="0" w:color="auto"/>
        <w:left w:val="none" w:sz="0" w:space="0" w:color="auto"/>
        <w:bottom w:val="none" w:sz="0" w:space="0" w:color="auto"/>
        <w:right w:val="none" w:sz="0" w:space="0" w:color="auto"/>
      </w:divBdr>
    </w:div>
    <w:div w:id="300157889">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46192686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576866026">
      <w:bodyDiv w:val="1"/>
      <w:marLeft w:val="0"/>
      <w:marRight w:val="0"/>
      <w:marTop w:val="0"/>
      <w:marBottom w:val="0"/>
      <w:divBdr>
        <w:top w:val="none" w:sz="0" w:space="0" w:color="auto"/>
        <w:left w:val="none" w:sz="0" w:space="0" w:color="auto"/>
        <w:bottom w:val="none" w:sz="0" w:space="0" w:color="auto"/>
        <w:right w:val="none" w:sz="0" w:space="0" w:color="auto"/>
      </w:divBdr>
    </w:div>
    <w:div w:id="598610636">
      <w:bodyDiv w:val="1"/>
      <w:marLeft w:val="0"/>
      <w:marRight w:val="0"/>
      <w:marTop w:val="0"/>
      <w:marBottom w:val="0"/>
      <w:divBdr>
        <w:top w:val="none" w:sz="0" w:space="0" w:color="auto"/>
        <w:left w:val="none" w:sz="0" w:space="0" w:color="auto"/>
        <w:bottom w:val="none" w:sz="0" w:space="0" w:color="auto"/>
        <w:right w:val="none" w:sz="0" w:space="0" w:color="auto"/>
      </w:divBdr>
    </w:div>
    <w:div w:id="613295180">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149213">
      <w:bodyDiv w:val="1"/>
      <w:marLeft w:val="0"/>
      <w:marRight w:val="0"/>
      <w:marTop w:val="0"/>
      <w:marBottom w:val="0"/>
      <w:divBdr>
        <w:top w:val="none" w:sz="0" w:space="0" w:color="auto"/>
        <w:left w:val="none" w:sz="0" w:space="0" w:color="auto"/>
        <w:bottom w:val="none" w:sz="0" w:space="0" w:color="auto"/>
        <w:right w:val="none" w:sz="0" w:space="0" w:color="auto"/>
      </w:divBdr>
    </w:div>
    <w:div w:id="74411371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60301407">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34749154">
      <w:bodyDiv w:val="1"/>
      <w:marLeft w:val="0"/>
      <w:marRight w:val="0"/>
      <w:marTop w:val="0"/>
      <w:marBottom w:val="0"/>
      <w:divBdr>
        <w:top w:val="none" w:sz="0" w:space="0" w:color="auto"/>
        <w:left w:val="none" w:sz="0" w:space="0" w:color="auto"/>
        <w:bottom w:val="none" w:sz="0" w:space="0" w:color="auto"/>
        <w:right w:val="none" w:sz="0" w:space="0" w:color="auto"/>
      </w:divBdr>
    </w:div>
    <w:div w:id="942230168">
      <w:bodyDiv w:val="1"/>
      <w:marLeft w:val="0"/>
      <w:marRight w:val="0"/>
      <w:marTop w:val="0"/>
      <w:marBottom w:val="0"/>
      <w:divBdr>
        <w:top w:val="none" w:sz="0" w:space="0" w:color="auto"/>
        <w:left w:val="none" w:sz="0" w:space="0" w:color="auto"/>
        <w:bottom w:val="none" w:sz="0" w:space="0" w:color="auto"/>
        <w:right w:val="none" w:sz="0" w:space="0" w:color="auto"/>
      </w:divBdr>
    </w:div>
    <w:div w:id="946930530">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18846074">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84373519">
      <w:bodyDiv w:val="1"/>
      <w:marLeft w:val="0"/>
      <w:marRight w:val="0"/>
      <w:marTop w:val="0"/>
      <w:marBottom w:val="0"/>
      <w:divBdr>
        <w:top w:val="none" w:sz="0" w:space="0" w:color="auto"/>
        <w:left w:val="none" w:sz="0" w:space="0" w:color="auto"/>
        <w:bottom w:val="none" w:sz="0" w:space="0" w:color="auto"/>
        <w:right w:val="none" w:sz="0" w:space="0" w:color="auto"/>
      </w:divBdr>
    </w:div>
    <w:div w:id="1141538705">
      <w:bodyDiv w:val="1"/>
      <w:marLeft w:val="0"/>
      <w:marRight w:val="0"/>
      <w:marTop w:val="0"/>
      <w:marBottom w:val="0"/>
      <w:divBdr>
        <w:top w:val="none" w:sz="0" w:space="0" w:color="auto"/>
        <w:left w:val="none" w:sz="0" w:space="0" w:color="auto"/>
        <w:bottom w:val="none" w:sz="0" w:space="0" w:color="auto"/>
        <w:right w:val="none" w:sz="0" w:space="0" w:color="auto"/>
      </w:divBdr>
    </w:div>
    <w:div w:id="1172644888">
      <w:bodyDiv w:val="1"/>
      <w:marLeft w:val="0"/>
      <w:marRight w:val="0"/>
      <w:marTop w:val="0"/>
      <w:marBottom w:val="0"/>
      <w:divBdr>
        <w:top w:val="none" w:sz="0" w:space="0" w:color="auto"/>
        <w:left w:val="none" w:sz="0" w:space="0" w:color="auto"/>
        <w:bottom w:val="none" w:sz="0" w:space="0" w:color="auto"/>
        <w:right w:val="none" w:sz="0" w:space="0" w:color="auto"/>
      </w:divBdr>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4597">
      <w:bodyDiv w:val="1"/>
      <w:marLeft w:val="0"/>
      <w:marRight w:val="0"/>
      <w:marTop w:val="0"/>
      <w:marBottom w:val="0"/>
      <w:divBdr>
        <w:top w:val="none" w:sz="0" w:space="0" w:color="auto"/>
        <w:left w:val="none" w:sz="0" w:space="0" w:color="auto"/>
        <w:bottom w:val="none" w:sz="0" w:space="0" w:color="auto"/>
        <w:right w:val="none" w:sz="0" w:space="0" w:color="auto"/>
      </w:divBdr>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18612039">
      <w:bodyDiv w:val="1"/>
      <w:marLeft w:val="0"/>
      <w:marRight w:val="0"/>
      <w:marTop w:val="0"/>
      <w:marBottom w:val="0"/>
      <w:divBdr>
        <w:top w:val="none" w:sz="0" w:space="0" w:color="auto"/>
        <w:left w:val="none" w:sz="0" w:space="0" w:color="auto"/>
        <w:bottom w:val="none" w:sz="0" w:space="0" w:color="auto"/>
        <w:right w:val="none" w:sz="0" w:space="0" w:color="auto"/>
      </w:divBdr>
    </w:div>
    <w:div w:id="1324627521">
      <w:bodyDiv w:val="1"/>
      <w:marLeft w:val="0"/>
      <w:marRight w:val="0"/>
      <w:marTop w:val="0"/>
      <w:marBottom w:val="0"/>
      <w:divBdr>
        <w:top w:val="none" w:sz="0" w:space="0" w:color="auto"/>
        <w:left w:val="none" w:sz="0" w:space="0" w:color="auto"/>
        <w:bottom w:val="none" w:sz="0" w:space="0" w:color="auto"/>
        <w:right w:val="none" w:sz="0" w:space="0" w:color="auto"/>
      </w:divBdr>
    </w:div>
    <w:div w:id="1332374729">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21372093">
      <w:bodyDiv w:val="1"/>
      <w:marLeft w:val="0"/>
      <w:marRight w:val="0"/>
      <w:marTop w:val="0"/>
      <w:marBottom w:val="0"/>
      <w:divBdr>
        <w:top w:val="none" w:sz="0" w:space="0" w:color="auto"/>
        <w:left w:val="none" w:sz="0" w:space="0" w:color="auto"/>
        <w:bottom w:val="none" w:sz="0" w:space="0" w:color="auto"/>
        <w:right w:val="none" w:sz="0" w:space="0" w:color="auto"/>
      </w:divBdr>
    </w:div>
    <w:div w:id="1456874685">
      <w:bodyDiv w:val="1"/>
      <w:marLeft w:val="0"/>
      <w:marRight w:val="0"/>
      <w:marTop w:val="0"/>
      <w:marBottom w:val="0"/>
      <w:divBdr>
        <w:top w:val="none" w:sz="0" w:space="0" w:color="auto"/>
        <w:left w:val="none" w:sz="0" w:space="0" w:color="auto"/>
        <w:bottom w:val="none" w:sz="0" w:space="0" w:color="auto"/>
        <w:right w:val="none" w:sz="0" w:space="0" w:color="auto"/>
      </w:divBdr>
    </w:div>
    <w:div w:id="1465273751">
      <w:bodyDiv w:val="1"/>
      <w:marLeft w:val="0"/>
      <w:marRight w:val="0"/>
      <w:marTop w:val="0"/>
      <w:marBottom w:val="0"/>
      <w:divBdr>
        <w:top w:val="none" w:sz="0" w:space="0" w:color="auto"/>
        <w:left w:val="none" w:sz="0" w:space="0" w:color="auto"/>
        <w:bottom w:val="none" w:sz="0" w:space="0" w:color="auto"/>
        <w:right w:val="none" w:sz="0" w:space="0" w:color="auto"/>
      </w:divBdr>
    </w:div>
    <w:div w:id="1477838041">
      <w:bodyDiv w:val="1"/>
      <w:marLeft w:val="0"/>
      <w:marRight w:val="0"/>
      <w:marTop w:val="0"/>
      <w:marBottom w:val="0"/>
      <w:divBdr>
        <w:top w:val="none" w:sz="0" w:space="0" w:color="auto"/>
        <w:left w:val="none" w:sz="0" w:space="0" w:color="auto"/>
        <w:bottom w:val="none" w:sz="0" w:space="0" w:color="auto"/>
        <w:right w:val="none" w:sz="0" w:space="0" w:color="auto"/>
      </w:divBdr>
    </w:div>
    <w:div w:id="1484542675">
      <w:bodyDiv w:val="1"/>
      <w:marLeft w:val="0"/>
      <w:marRight w:val="0"/>
      <w:marTop w:val="0"/>
      <w:marBottom w:val="0"/>
      <w:divBdr>
        <w:top w:val="none" w:sz="0" w:space="0" w:color="auto"/>
        <w:left w:val="none" w:sz="0" w:space="0" w:color="auto"/>
        <w:bottom w:val="none" w:sz="0" w:space="0" w:color="auto"/>
        <w:right w:val="none" w:sz="0" w:space="0" w:color="auto"/>
      </w:divBdr>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611661498">
      <w:bodyDiv w:val="1"/>
      <w:marLeft w:val="0"/>
      <w:marRight w:val="0"/>
      <w:marTop w:val="0"/>
      <w:marBottom w:val="0"/>
      <w:divBdr>
        <w:top w:val="none" w:sz="0" w:space="0" w:color="auto"/>
        <w:left w:val="none" w:sz="0" w:space="0" w:color="auto"/>
        <w:bottom w:val="none" w:sz="0" w:space="0" w:color="auto"/>
        <w:right w:val="none" w:sz="0" w:space="0" w:color="auto"/>
      </w:divBdr>
    </w:div>
    <w:div w:id="1616519730">
      <w:bodyDiv w:val="1"/>
      <w:marLeft w:val="0"/>
      <w:marRight w:val="0"/>
      <w:marTop w:val="0"/>
      <w:marBottom w:val="0"/>
      <w:divBdr>
        <w:top w:val="none" w:sz="0" w:space="0" w:color="auto"/>
        <w:left w:val="none" w:sz="0" w:space="0" w:color="auto"/>
        <w:bottom w:val="none" w:sz="0" w:space="0" w:color="auto"/>
        <w:right w:val="none" w:sz="0" w:space="0" w:color="auto"/>
      </w:divBdr>
    </w:div>
    <w:div w:id="1651905429">
      <w:bodyDiv w:val="1"/>
      <w:marLeft w:val="0"/>
      <w:marRight w:val="0"/>
      <w:marTop w:val="0"/>
      <w:marBottom w:val="0"/>
      <w:divBdr>
        <w:top w:val="none" w:sz="0" w:space="0" w:color="auto"/>
        <w:left w:val="none" w:sz="0" w:space="0" w:color="auto"/>
        <w:bottom w:val="none" w:sz="0" w:space="0" w:color="auto"/>
        <w:right w:val="none" w:sz="0" w:space="0" w:color="auto"/>
      </w:divBdr>
    </w:div>
    <w:div w:id="1652561000">
      <w:bodyDiv w:val="1"/>
      <w:marLeft w:val="0"/>
      <w:marRight w:val="0"/>
      <w:marTop w:val="0"/>
      <w:marBottom w:val="0"/>
      <w:divBdr>
        <w:top w:val="none" w:sz="0" w:space="0" w:color="auto"/>
        <w:left w:val="none" w:sz="0" w:space="0" w:color="auto"/>
        <w:bottom w:val="none" w:sz="0" w:space="0" w:color="auto"/>
        <w:right w:val="none" w:sz="0" w:space="0" w:color="auto"/>
      </w:divBdr>
    </w:div>
    <w:div w:id="1715544119">
      <w:bodyDiv w:val="1"/>
      <w:marLeft w:val="0"/>
      <w:marRight w:val="0"/>
      <w:marTop w:val="0"/>
      <w:marBottom w:val="0"/>
      <w:divBdr>
        <w:top w:val="none" w:sz="0" w:space="0" w:color="auto"/>
        <w:left w:val="none" w:sz="0" w:space="0" w:color="auto"/>
        <w:bottom w:val="none" w:sz="0" w:space="0" w:color="auto"/>
        <w:right w:val="none" w:sz="0" w:space="0" w:color="auto"/>
      </w:divBdr>
    </w:div>
    <w:div w:id="176568503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808692">
      <w:bodyDiv w:val="1"/>
      <w:marLeft w:val="0"/>
      <w:marRight w:val="0"/>
      <w:marTop w:val="0"/>
      <w:marBottom w:val="0"/>
      <w:divBdr>
        <w:top w:val="none" w:sz="0" w:space="0" w:color="auto"/>
        <w:left w:val="none" w:sz="0" w:space="0" w:color="auto"/>
        <w:bottom w:val="none" w:sz="0" w:space="0" w:color="auto"/>
        <w:right w:val="none" w:sz="0" w:space="0" w:color="auto"/>
      </w:divBdr>
    </w:div>
    <w:div w:id="1871335986">
      <w:bodyDiv w:val="1"/>
      <w:marLeft w:val="0"/>
      <w:marRight w:val="0"/>
      <w:marTop w:val="0"/>
      <w:marBottom w:val="0"/>
      <w:divBdr>
        <w:top w:val="none" w:sz="0" w:space="0" w:color="auto"/>
        <w:left w:val="none" w:sz="0" w:space="0" w:color="auto"/>
        <w:bottom w:val="none" w:sz="0" w:space="0" w:color="auto"/>
        <w:right w:val="none" w:sz="0" w:space="0" w:color="auto"/>
      </w:divBdr>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1959143953">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71030315">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gioimavach.com/may-kiem-kh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1118-D59B-46CD-83CF-A69E828E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20284</TotalTime>
  <Pages>19</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119</cp:revision>
  <dcterms:created xsi:type="dcterms:W3CDTF">2018-04-26T04:07:00Z</dcterms:created>
  <dcterms:modified xsi:type="dcterms:W3CDTF">2019-05-06T02:30:00Z</dcterms:modified>
</cp:coreProperties>
</file>